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371" w:rsidRDefault="00757371">
      <w:pPr>
        <w:spacing w:after="120"/>
      </w:pPr>
      <w:bookmarkStart w:id="0" w:name="_GoBack"/>
      <w:bookmarkEnd w:id="0"/>
      <w:r>
        <w:rPr>
          <w:rFonts w:hint="eastAsia"/>
        </w:rPr>
        <w:t>様式第</w:t>
      </w:r>
      <w:r>
        <w:t>4</w:t>
      </w:r>
      <w:r>
        <w:rPr>
          <w:rFonts w:hint="eastAsia"/>
        </w:rPr>
        <w:t>号</w:t>
      </w:r>
      <w:r>
        <w:t>(</w:t>
      </w:r>
      <w:r>
        <w:rPr>
          <w:rFonts w:hint="eastAsia"/>
        </w:rPr>
        <w:t>第</w:t>
      </w:r>
      <w:r>
        <w:t>4</w:t>
      </w:r>
      <w:r>
        <w:rPr>
          <w:rFonts w:hint="eastAsia"/>
        </w:rPr>
        <w:t>条関係</w:t>
      </w:r>
      <w:r>
        <w:t>)</w:t>
      </w:r>
    </w:p>
    <w:p w:rsidR="00757371" w:rsidRDefault="00757371">
      <w:pPr>
        <w:jc w:val="center"/>
      </w:pPr>
      <w:r>
        <w:t>(</w:t>
      </w:r>
      <w:r>
        <w:rPr>
          <w:rFonts w:hint="eastAsia"/>
        </w:rPr>
        <w:t>表面</w:t>
      </w:r>
      <w:r>
        <w:t>)</w:t>
      </w:r>
    </w:p>
    <w:p w:rsidR="00757371" w:rsidRDefault="00757371">
      <w:pPr>
        <w:spacing w:after="120"/>
        <w:jc w:val="center"/>
      </w:pPr>
      <w:r>
        <w:rPr>
          <w:rFonts w:hint="eastAsia"/>
        </w:rPr>
        <w:t>ふるさとの丘行為許可申請書</w:t>
      </w:r>
    </w:p>
    <w:p w:rsidR="00757371" w:rsidRDefault="00757371">
      <w:pPr>
        <w:spacing w:after="120"/>
        <w:ind w:right="420"/>
        <w:jc w:val="right"/>
      </w:pPr>
      <w:r>
        <w:rPr>
          <w:rFonts w:hint="eastAsia"/>
        </w:rPr>
        <w:t xml:space="preserve">　　年　　月　　日</w:t>
      </w:r>
    </w:p>
    <w:p w:rsidR="00757371" w:rsidRDefault="00757371">
      <w:pPr>
        <w:spacing w:after="120"/>
      </w:pPr>
      <w:r>
        <w:rPr>
          <w:rFonts w:hint="eastAsia"/>
        </w:rPr>
        <w:t xml:space="preserve">　　</w:t>
      </w:r>
      <w:r>
        <w:t>(</w:t>
      </w:r>
      <w:r>
        <w:rPr>
          <w:rFonts w:hint="eastAsia"/>
        </w:rPr>
        <w:t>申請先</w:t>
      </w:r>
      <w:r>
        <w:t>)</w:t>
      </w:r>
      <w:r>
        <w:rPr>
          <w:rFonts w:hint="eastAsia"/>
        </w:rPr>
        <w:t>駒ヶ根市教育委員会</w:t>
      </w:r>
    </w:p>
    <w:p w:rsidR="00757371" w:rsidRDefault="00757371">
      <w:pPr>
        <w:ind w:right="420"/>
        <w:jc w:val="right"/>
      </w:pPr>
      <w:r>
        <w:rPr>
          <w:rFonts w:hint="eastAsia"/>
        </w:rPr>
        <w:t xml:space="preserve">〒　　　　　　　　　　</w:t>
      </w:r>
    </w:p>
    <w:p w:rsidR="00757371" w:rsidRDefault="00757371">
      <w:pPr>
        <w:ind w:right="420"/>
        <w:jc w:val="right"/>
      </w:pPr>
      <w:r>
        <w:rPr>
          <w:rFonts w:hint="eastAsia"/>
        </w:rPr>
        <w:t xml:space="preserve">申請者　</w:t>
      </w:r>
      <w:r>
        <w:rPr>
          <w:rFonts w:hint="eastAsia"/>
          <w:spacing w:val="105"/>
        </w:rPr>
        <w:t>住</w:t>
      </w:r>
      <w:r>
        <w:rPr>
          <w:rFonts w:hint="eastAsia"/>
        </w:rPr>
        <w:t xml:space="preserve">所　　　　　　　　　　　</w:t>
      </w:r>
    </w:p>
    <w:p w:rsidR="00757371" w:rsidRDefault="00757371">
      <w:pPr>
        <w:ind w:right="420"/>
        <w:jc w:val="right"/>
      </w:pPr>
      <w:r>
        <w:rPr>
          <w:rFonts w:hint="eastAsia"/>
        </w:rPr>
        <w:t xml:space="preserve">団体名　　　　　　　　　　　</w:t>
      </w:r>
    </w:p>
    <w:p w:rsidR="00757371" w:rsidRDefault="00757371">
      <w:pPr>
        <w:ind w:right="420"/>
        <w:jc w:val="right"/>
      </w:pPr>
      <w:r>
        <w:rPr>
          <w:rFonts w:hint="eastAsia"/>
          <w:spacing w:val="105"/>
        </w:rPr>
        <w:t>氏</w:t>
      </w:r>
      <w:r>
        <w:rPr>
          <w:rFonts w:hint="eastAsia"/>
        </w:rPr>
        <w:t xml:space="preserve">名　　　　　　　　　　　</w:t>
      </w:r>
    </w:p>
    <w:p w:rsidR="00757371" w:rsidRDefault="00757371">
      <w:pPr>
        <w:spacing w:after="120"/>
        <w:ind w:right="420"/>
        <w:jc w:val="right"/>
      </w:pPr>
      <w:r>
        <w:rPr>
          <w:rFonts w:hint="eastAsia"/>
        </w:rPr>
        <w:t xml:space="preserve">連絡先　　　　　　　　　　　</w:t>
      </w:r>
    </w:p>
    <w:p w:rsidR="00757371" w:rsidRDefault="00757371">
      <w:r>
        <w:rPr>
          <w:rFonts w:hint="eastAsia"/>
        </w:rPr>
        <w:t xml:space="preserve">　下記のとおりふるさとの丘における行為の許可を受けたいので、駒ヶ根市ふるさとの丘管理規則第</w:t>
      </w:r>
      <w:r>
        <w:t>4</w:t>
      </w:r>
      <w:r>
        <w:rPr>
          <w:rFonts w:hint="eastAsia"/>
        </w:rPr>
        <w:t>条の規定により申請します。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20"/>
      </w:tblGrid>
      <w:tr w:rsidR="00757371">
        <w:tblPrEx>
          <w:tblCellMar>
            <w:top w:w="0" w:type="dxa"/>
            <w:bottom w:w="0" w:type="dxa"/>
          </w:tblCellMar>
        </w:tblPrEx>
        <w:trPr>
          <w:trHeight w:val="680"/>
        </w:trPr>
        <w:tc>
          <w:tcPr>
            <w:tcW w:w="2100" w:type="dxa"/>
            <w:vAlign w:val="center"/>
          </w:tcPr>
          <w:p w:rsidR="00757371" w:rsidRDefault="00757371">
            <w:r>
              <w:t>1</w:t>
            </w:r>
            <w:r>
              <w:rPr>
                <w:rFonts w:hint="eastAsia"/>
              </w:rPr>
              <w:t xml:space="preserve">　</w:t>
            </w:r>
            <w:r>
              <w:rPr>
                <w:rFonts w:hint="eastAsia"/>
                <w:spacing w:val="65"/>
              </w:rPr>
              <w:t>行為の場</w:t>
            </w:r>
            <w:r>
              <w:rPr>
                <w:rFonts w:hint="eastAsia"/>
              </w:rPr>
              <w:t>所</w:t>
            </w:r>
          </w:p>
        </w:tc>
        <w:tc>
          <w:tcPr>
            <w:tcW w:w="6420" w:type="dxa"/>
            <w:vAlign w:val="center"/>
          </w:tcPr>
          <w:p w:rsidR="00757371" w:rsidRDefault="00757371">
            <w:r>
              <w:rPr>
                <w:rFonts w:hint="eastAsia"/>
              </w:rPr>
              <w:t xml:space="preserve">　</w:t>
            </w:r>
          </w:p>
        </w:tc>
      </w:tr>
      <w:tr w:rsidR="00757371">
        <w:tblPrEx>
          <w:tblCellMar>
            <w:top w:w="0" w:type="dxa"/>
            <w:bottom w:w="0" w:type="dxa"/>
          </w:tblCellMar>
        </w:tblPrEx>
        <w:trPr>
          <w:trHeight w:val="680"/>
        </w:trPr>
        <w:tc>
          <w:tcPr>
            <w:tcW w:w="2100" w:type="dxa"/>
            <w:vAlign w:val="center"/>
          </w:tcPr>
          <w:p w:rsidR="00757371" w:rsidRDefault="00757371">
            <w:r>
              <w:t>2</w:t>
            </w:r>
            <w:r>
              <w:rPr>
                <w:rFonts w:hint="eastAsia"/>
              </w:rPr>
              <w:t xml:space="preserve">　</w:t>
            </w:r>
            <w:r>
              <w:rPr>
                <w:rFonts w:hint="eastAsia"/>
                <w:spacing w:val="65"/>
              </w:rPr>
              <w:t>行為の内</w:t>
            </w:r>
            <w:r>
              <w:rPr>
                <w:rFonts w:hint="eastAsia"/>
              </w:rPr>
              <w:t>容</w:t>
            </w:r>
          </w:p>
        </w:tc>
        <w:tc>
          <w:tcPr>
            <w:tcW w:w="6420" w:type="dxa"/>
            <w:vAlign w:val="center"/>
          </w:tcPr>
          <w:p w:rsidR="00757371" w:rsidRDefault="00757371">
            <w:r>
              <w:rPr>
                <w:rFonts w:hint="eastAsia"/>
              </w:rPr>
              <w:t xml:space="preserve">　</w:t>
            </w:r>
          </w:p>
        </w:tc>
      </w:tr>
      <w:tr w:rsidR="00757371">
        <w:tblPrEx>
          <w:tblCellMar>
            <w:top w:w="0" w:type="dxa"/>
            <w:bottom w:w="0" w:type="dxa"/>
          </w:tblCellMar>
        </w:tblPrEx>
        <w:trPr>
          <w:trHeight w:val="680"/>
        </w:trPr>
        <w:tc>
          <w:tcPr>
            <w:tcW w:w="2100" w:type="dxa"/>
            <w:vAlign w:val="center"/>
          </w:tcPr>
          <w:p w:rsidR="00757371" w:rsidRDefault="00757371">
            <w:r>
              <w:t>3</w:t>
            </w:r>
            <w:r>
              <w:rPr>
                <w:rFonts w:hint="eastAsia"/>
              </w:rPr>
              <w:t xml:space="preserve">　</w:t>
            </w:r>
            <w:r>
              <w:rPr>
                <w:rFonts w:hint="eastAsia"/>
                <w:spacing w:val="65"/>
              </w:rPr>
              <w:t>行為の目</w:t>
            </w:r>
            <w:r>
              <w:rPr>
                <w:rFonts w:hint="eastAsia"/>
              </w:rPr>
              <w:t>的</w:t>
            </w:r>
          </w:p>
        </w:tc>
        <w:tc>
          <w:tcPr>
            <w:tcW w:w="6420" w:type="dxa"/>
            <w:vAlign w:val="center"/>
          </w:tcPr>
          <w:p w:rsidR="00757371" w:rsidRDefault="00757371">
            <w:r>
              <w:rPr>
                <w:rFonts w:hint="eastAsia"/>
              </w:rPr>
              <w:t xml:space="preserve">　</w:t>
            </w:r>
          </w:p>
        </w:tc>
      </w:tr>
      <w:tr w:rsidR="00757371">
        <w:tblPrEx>
          <w:tblCellMar>
            <w:top w:w="0" w:type="dxa"/>
            <w:bottom w:w="0" w:type="dxa"/>
          </w:tblCellMar>
        </w:tblPrEx>
        <w:trPr>
          <w:trHeight w:val="680"/>
        </w:trPr>
        <w:tc>
          <w:tcPr>
            <w:tcW w:w="2100" w:type="dxa"/>
            <w:vAlign w:val="center"/>
          </w:tcPr>
          <w:p w:rsidR="00757371" w:rsidRDefault="00757371">
            <w:r>
              <w:t>4</w:t>
            </w:r>
            <w:r>
              <w:rPr>
                <w:rFonts w:hint="eastAsia"/>
              </w:rPr>
              <w:t xml:space="preserve">　</w:t>
            </w:r>
            <w:r>
              <w:rPr>
                <w:rFonts w:hint="eastAsia"/>
                <w:spacing w:val="577"/>
              </w:rPr>
              <w:t>人</w:t>
            </w:r>
            <w:r>
              <w:rPr>
                <w:rFonts w:hint="eastAsia"/>
              </w:rPr>
              <w:t>数</w:t>
            </w:r>
          </w:p>
        </w:tc>
        <w:tc>
          <w:tcPr>
            <w:tcW w:w="6420" w:type="dxa"/>
            <w:vAlign w:val="center"/>
          </w:tcPr>
          <w:p w:rsidR="00757371" w:rsidRDefault="00757371">
            <w:r>
              <w:rPr>
                <w:rFonts w:hint="eastAsia"/>
              </w:rPr>
              <w:t xml:space="preserve">　</w:t>
            </w:r>
          </w:p>
        </w:tc>
      </w:tr>
      <w:tr w:rsidR="00757371">
        <w:tblPrEx>
          <w:tblCellMar>
            <w:top w:w="0" w:type="dxa"/>
            <w:bottom w:w="0" w:type="dxa"/>
          </w:tblCellMar>
        </w:tblPrEx>
        <w:trPr>
          <w:trHeight w:val="900"/>
        </w:trPr>
        <w:tc>
          <w:tcPr>
            <w:tcW w:w="2100" w:type="dxa"/>
            <w:vAlign w:val="center"/>
          </w:tcPr>
          <w:p w:rsidR="00757371" w:rsidRDefault="00757371">
            <w:r>
              <w:t>5</w:t>
            </w:r>
            <w:r>
              <w:rPr>
                <w:rFonts w:hint="eastAsia"/>
              </w:rPr>
              <w:t xml:space="preserve">　</w:t>
            </w:r>
            <w:r>
              <w:rPr>
                <w:rFonts w:hint="eastAsia"/>
                <w:spacing w:val="31"/>
              </w:rPr>
              <w:t>期間及び時</w:t>
            </w:r>
            <w:r>
              <w:rPr>
                <w:rFonts w:hint="eastAsia"/>
              </w:rPr>
              <w:t>間</w:t>
            </w:r>
          </w:p>
          <w:p w:rsidR="00757371" w:rsidRDefault="00757371">
            <w:pPr>
              <w:ind w:left="315" w:hanging="315"/>
            </w:pPr>
            <w:r>
              <w:rPr>
                <w:rFonts w:hint="eastAsia"/>
              </w:rPr>
              <w:t xml:space="preserve">　</w:t>
            </w:r>
            <w:r>
              <w:t>(</w:t>
            </w:r>
            <w:r>
              <w:rPr>
                <w:rFonts w:hint="eastAsia"/>
              </w:rPr>
              <w:t>準備・片付けの時間を含む</w:t>
            </w:r>
            <w:r>
              <w:t>)</w:t>
            </w:r>
          </w:p>
        </w:tc>
        <w:tc>
          <w:tcPr>
            <w:tcW w:w="6420" w:type="dxa"/>
            <w:vAlign w:val="center"/>
          </w:tcPr>
          <w:p w:rsidR="00757371" w:rsidRDefault="00757371">
            <w:r>
              <w:rPr>
                <w:rFonts w:hint="eastAsia"/>
              </w:rPr>
              <w:t xml:space="preserve">　　　　年　　月　　日　　　　時　　分　～　　時　　分</w:t>
            </w:r>
          </w:p>
        </w:tc>
      </w:tr>
      <w:tr w:rsidR="00757371">
        <w:tblPrEx>
          <w:tblCellMar>
            <w:top w:w="0" w:type="dxa"/>
            <w:bottom w:w="0" w:type="dxa"/>
          </w:tblCellMar>
        </w:tblPrEx>
        <w:trPr>
          <w:trHeight w:val="680"/>
        </w:trPr>
        <w:tc>
          <w:tcPr>
            <w:tcW w:w="2100" w:type="dxa"/>
            <w:vAlign w:val="center"/>
          </w:tcPr>
          <w:p w:rsidR="00757371" w:rsidRDefault="00757371">
            <w:r>
              <w:t>6</w:t>
            </w:r>
            <w:r>
              <w:rPr>
                <w:rFonts w:hint="eastAsia"/>
              </w:rPr>
              <w:t xml:space="preserve">　</w:t>
            </w:r>
            <w:r>
              <w:rPr>
                <w:rFonts w:hint="eastAsia"/>
                <w:spacing w:val="236"/>
              </w:rPr>
              <w:t>その</w:t>
            </w:r>
            <w:r>
              <w:rPr>
                <w:rFonts w:hint="eastAsia"/>
              </w:rPr>
              <w:t>他</w:t>
            </w:r>
          </w:p>
        </w:tc>
        <w:tc>
          <w:tcPr>
            <w:tcW w:w="6420" w:type="dxa"/>
            <w:vAlign w:val="center"/>
          </w:tcPr>
          <w:p w:rsidR="00757371" w:rsidRDefault="00757371">
            <w:r>
              <w:rPr>
                <w:rFonts w:hint="eastAsia"/>
              </w:rPr>
              <w:t xml:space="preserve">　</w:t>
            </w:r>
          </w:p>
        </w:tc>
      </w:tr>
    </w:tbl>
    <w:p w:rsidR="00757371" w:rsidRDefault="00757371">
      <w:r>
        <w:t>(</w:t>
      </w:r>
      <w:r>
        <w:rPr>
          <w:rFonts w:hint="eastAsia"/>
        </w:rPr>
        <w:t>申請書は</w:t>
      </w:r>
      <w:r>
        <w:t>2</w:t>
      </w:r>
      <w:r>
        <w:rPr>
          <w:rFonts w:hint="eastAsia"/>
        </w:rPr>
        <w:t>部提出すること。</w:t>
      </w:r>
      <w:r>
        <w:t>)</w:t>
      </w:r>
    </w:p>
    <w:p w:rsidR="00757371" w:rsidRDefault="00757371"/>
    <w:p w:rsidR="00757371" w:rsidRDefault="00757371">
      <w:pPr>
        <w:spacing w:after="120"/>
        <w:jc w:val="center"/>
      </w:pPr>
      <w:r>
        <w:rPr>
          <w:rFonts w:hint="eastAsia"/>
          <w:spacing w:val="21"/>
        </w:rPr>
        <w:t>ふるさとの丘行為許可</w:t>
      </w:r>
      <w:r>
        <w:rPr>
          <w:rFonts w:hint="eastAsia"/>
        </w:rPr>
        <w:t>書</w:t>
      </w:r>
    </w:p>
    <w:p w:rsidR="00757371" w:rsidRDefault="00757371">
      <w:pPr>
        <w:spacing w:after="120"/>
      </w:pPr>
      <w:r>
        <w:rPr>
          <w:rFonts w:hint="eastAsia"/>
        </w:rPr>
        <w:t xml:space="preserve">　上記のとおりふるさとの丘での行為を許可する。</w:t>
      </w:r>
      <w:r>
        <w:t>(</w:t>
      </w:r>
      <w:r>
        <w:rPr>
          <w:rFonts w:hint="eastAsia"/>
        </w:rPr>
        <w:t>許可条件は裏面のとおり。</w:t>
      </w:r>
      <w:r>
        <w:t>)</w:t>
      </w:r>
    </w:p>
    <w:p w:rsidR="00757371" w:rsidRDefault="00757371">
      <w:pPr>
        <w:spacing w:after="120"/>
      </w:pPr>
      <w:r>
        <w:rPr>
          <w:rFonts w:hint="eastAsia"/>
        </w:rPr>
        <w:t xml:space="preserve">　　　　　　年　　月　　日</w:t>
      </w:r>
    </w:p>
    <w:p w:rsidR="00757371" w:rsidRDefault="00757371">
      <w:pPr>
        <w:spacing w:after="120"/>
        <w:ind w:right="420"/>
        <w:jc w:val="right"/>
      </w:pPr>
      <w:r>
        <w:rPr>
          <w:rFonts w:hint="eastAsia"/>
        </w:rPr>
        <w:t xml:space="preserve">駒ヶ根市教育委員会　　　　　　　　　　　</w:t>
      </w:r>
    </w:p>
    <w:p w:rsidR="00757371" w:rsidRDefault="00757371">
      <w:r>
        <w:rPr>
          <w:rFonts w:hint="eastAsia"/>
        </w:rPr>
        <w:t xml:space="preserve">　行為を許可してよろしいか。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080"/>
        <w:gridCol w:w="1080"/>
        <w:gridCol w:w="1080"/>
        <w:gridCol w:w="1080"/>
        <w:gridCol w:w="3120"/>
      </w:tblGrid>
      <w:tr w:rsidR="00757371">
        <w:tblPrEx>
          <w:tblCellMar>
            <w:top w:w="0" w:type="dxa"/>
            <w:bottom w:w="0" w:type="dxa"/>
          </w:tblCellMar>
        </w:tblPrEx>
        <w:trPr>
          <w:cantSplit/>
          <w:trHeight w:val="400"/>
        </w:trPr>
        <w:tc>
          <w:tcPr>
            <w:tcW w:w="1080" w:type="dxa"/>
            <w:vAlign w:val="center"/>
          </w:tcPr>
          <w:p w:rsidR="00757371" w:rsidRDefault="00757371">
            <w:pPr>
              <w:jc w:val="center"/>
            </w:pPr>
            <w:r>
              <w:rPr>
                <w:rFonts w:hint="eastAsia"/>
              </w:rPr>
              <w:t>課長</w:t>
            </w:r>
          </w:p>
        </w:tc>
        <w:tc>
          <w:tcPr>
            <w:tcW w:w="1080" w:type="dxa"/>
            <w:vAlign w:val="center"/>
          </w:tcPr>
          <w:p w:rsidR="00757371" w:rsidRDefault="00757371">
            <w:pPr>
              <w:jc w:val="center"/>
            </w:pPr>
            <w:r>
              <w:rPr>
                <w:rFonts w:hint="eastAsia"/>
              </w:rPr>
              <w:t>課長補佐</w:t>
            </w:r>
          </w:p>
        </w:tc>
        <w:tc>
          <w:tcPr>
            <w:tcW w:w="1080" w:type="dxa"/>
            <w:vAlign w:val="center"/>
          </w:tcPr>
          <w:p w:rsidR="00757371" w:rsidRDefault="00757371">
            <w:pPr>
              <w:jc w:val="center"/>
            </w:pPr>
            <w:r>
              <w:rPr>
                <w:rFonts w:hint="eastAsia"/>
              </w:rPr>
              <w:t>係長</w:t>
            </w:r>
          </w:p>
        </w:tc>
        <w:tc>
          <w:tcPr>
            <w:tcW w:w="1080" w:type="dxa"/>
            <w:vAlign w:val="center"/>
          </w:tcPr>
          <w:p w:rsidR="00757371" w:rsidRDefault="00757371">
            <w:pPr>
              <w:jc w:val="center"/>
            </w:pPr>
            <w:r>
              <w:rPr>
                <w:rFonts w:hint="eastAsia"/>
              </w:rPr>
              <w:t>係</w:t>
            </w:r>
          </w:p>
        </w:tc>
        <w:tc>
          <w:tcPr>
            <w:tcW w:w="1080" w:type="dxa"/>
            <w:vAlign w:val="center"/>
          </w:tcPr>
          <w:p w:rsidR="00757371" w:rsidRDefault="00757371">
            <w:pPr>
              <w:jc w:val="center"/>
            </w:pPr>
            <w:r>
              <w:rPr>
                <w:rFonts w:hint="eastAsia"/>
              </w:rPr>
              <w:t>起案</w:t>
            </w:r>
          </w:p>
        </w:tc>
        <w:tc>
          <w:tcPr>
            <w:tcW w:w="3120" w:type="dxa"/>
            <w:vMerge w:val="restart"/>
            <w:tcBorders>
              <w:top w:val="nil"/>
              <w:right w:val="nil"/>
            </w:tcBorders>
            <w:vAlign w:val="center"/>
          </w:tcPr>
          <w:p w:rsidR="00757371" w:rsidRDefault="00757371">
            <w:r>
              <w:rPr>
                <w:rFonts w:hint="eastAsia"/>
              </w:rPr>
              <w:t xml:space="preserve">　</w:t>
            </w:r>
          </w:p>
        </w:tc>
      </w:tr>
      <w:tr w:rsidR="00757371">
        <w:tblPrEx>
          <w:tblCellMar>
            <w:top w:w="0" w:type="dxa"/>
            <w:bottom w:w="0" w:type="dxa"/>
          </w:tblCellMar>
        </w:tblPrEx>
        <w:trPr>
          <w:cantSplit/>
          <w:trHeight w:val="800"/>
        </w:trPr>
        <w:tc>
          <w:tcPr>
            <w:tcW w:w="1080" w:type="dxa"/>
            <w:vAlign w:val="center"/>
          </w:tcPr>
          <w:p w:rsidR="00757371" w:rsidRDefault="00757371">
            <w:r>
              <w:rPr>
                <w:rFonts w:hint="eastAsia"/>
              </w:rPr>
              <w:t xml:space="preserve">　</w:t>
            </w:r>
          </w:p>
        </w:tc>
        <w:tc>
          <w:tcPr>
            <w:tcW w:w="1080" w:type="dxa"/>
            <w:vAlign w:val="center"/>
          </w:tcPr>
          <w:p w:rsidR="00757371" w:rsidRDefault="00757371">
            <w:r>
              <w:rPr>
                <w:rFonts w:hint="eastAsia"/>
              </w:rPr>
              <w:t xml:space="preserve">　</w:t>
            </w:r>
          </w:p>
        </w:tc>
        <w:tc>
          <w:tcPr>
            <w:tcW w:w="1080" w:type="dxa"/>
            <w:vAlign w:val="center"/>
          </w:tcPr>
          <w:p w:rsidR="00757371" w:rsidRDefault="00757371">
            <w:r>
              <w:rPr>
                <w:rFonts w:hint="eastAsia"/>
              </w:rPr>
              <w:t xml:space="preserve">　</w:t>
            </w:r>
          </w:p>
        </w:tc>
        <w:tc>
          <w:tcPr>
            <w:tcW w:w="1080" w:type="dxa"/>
            <w:vAlign w:val="center"/>
          </w:tcPr>
          <w:p w:rsidR="00757371" w:rsidRDefault="00757371">
            <w:r>
              <w:rPr>
                <w:rFonts w:hint="eastAsia"/>
              </w:rPr>
              <w:t xml:space="preserve">　</w:t>
            </w:r>
          </w:p>
        </w:tc>
        <w:tc>
          <w:tcPr>
            <w:tcW w:w="1080" w:type="dxa"/>
            <w:vAlign w:val="center"/>
          </w:tcPr>
          <w:p w:rsidR="00757371" w:rsidRDefault="00757371">
            <w:r>
              <w:rPr>
                <w:rFonts w:hint="eastAsia"/>
              </w:rPr>
              <w:t xml:space="preserve">　</w:t>
            </w:r>
          </w:p>
        </w:tc>
        <w:tc>
          <w:tcPr>
            <w:tcW w:w="3120" w:type="dxa"/>
            <w:vMerge/>
            <w:tcBorders>
              <w:bottom w:val="nil"/>
              <w:right w:val="nil"/>
            </w:tcBorders>
            <w:vAlign w:val="center"/>
          </w:tcPr>
          <w:p w:rsidR="00757371" w:rsidRDefault="00757371"/>
        </w:tc>
      </w:tr>
    </w:tbl>
    <w:p w:rsidR="00757371" w:rsidRDefault="00757371"/>
    <w:p w:rsidR="00757371" w:rsidRDefault="00757371">
      <w:pPr>
        <w:sectPr w:rsidR="00757371">
          <w:footerReference w:type="even" r:id="rId6"/>
          <w:pgSz w:w="11906" w:h="16838" w:code="9"/>
          <w:pgMar w:top="1701" w:right="1701" w:bottom="1701" w:left="1701" w:header="284" w:footer="284" w:gutter="0"/>
          <w:cols w:space="425"/>
          <w:docGrid w:type="linesAndChars" w:linePitch="335"/>
        </w:sectPr>
      </w:pPr>
    </w:p>
    <w:p w:rsidR="00757371" w:rsidRDefault="00757371">
      <w:pPr>
        <w:jc w:val="center"/>
      </w:pPr>
      <w:r>
        <w:lastRenderedPageBreak/>
        <w:t>(</w:t>
      </w:r>
      <w:r>
        <w:rPr>
          <w:rFonts w:hint="eastAsia"/>
        </w:rPr>
        <w:t>裏面</w:t>
      </w:r>
      <w:r>
        <w:t>)</w:t>
      </w:r>
    </w:p>
    <w:p w:rsidR="00757371" w:rsidRDefault="00757371">
      <w:r>
        <w:rPr>
          <w:rFonts w:hint="eastAsia"/>
        </w:rPr>
        <w:t>許可条件</w:t>
      </w:r>
    </w:p>
    <w:p w:rsidR="00757371" w:rsidRDefault="00757371">
      <w:pPr>
        <w:ind w:left="105" w:hanging="105"/>
      </w:pPr>
      <w:r>
        <w:t>1</w:t>
      </w:r>
      <w:r>
        <w:rPr>
          <w:rFonts w:hint="eastAsia"/>
        </w:rPr>
        <w:t xml:space="preserve">　駒ヶ根市ふるさとの丘条例及び同管理規則を守らなければならない。</w:t>
      </w:r>
    </w:p>
    <w:p w:rsidR="00757371" w:rsidRDefault="00757371">
      <w:pPr>
        <w:ind w:left="105" w:hanging="105"/>
      </w:pPr>
      <w:r>
        <w:t>2</w:t>
      </w:r>
      <w:r>
        <w:rPr>
          <w:rFonts w:hint="eastAsia"/>
        </w:rPr>
        <w:t xml:space="preserve">　行為中は許可書を携帯し、係員の指示に従わなければならない。</w:t>
      </w:r>
    </w:p>
    <w:p w:rsidR="00757371" w:rsidRDefault="00757371">
      <w:pPr>
        <w:ind w:left="105" w:hanging="105"/>
      </w:pPr>
      <w:r>
        <w:t>3</w:t>
      </w:r>
      <w:r>
        <w:rPr>
          <w:rFonts w:hint="eastAsia"/>
        </w:rPr>
        <w:t xml:space="preserve">　行為中施設を荒廃又はき損したときは、速やかに報告し損害額を賠償しなければならない。</w:t>
      </w:r>
    </w:p>
    <w:p w:rsidR="00757371" w:rsidRDefault="00757371">
      <w:pPr>
        <w:ind w:left="105" w:hanging="105"/>
      </w:pPr>
      <w:r>
        <w:t>4</w:t>
      </w:r>
      <w:r>
        <w:rPr>
          <w:rFonts w:hint="eastAsia"/>
        </w:rPr>
        <w:t xml:space="preserve">　第三者に損害を及ぼしたときは、自己の責任において解決しなければならない。</w:t>
      </w:r>
    </w:p>
    <w:p w:rsidR="00757371" w:rsidRDefault="00757371">
      <w:pPr>
        <w:ind w:left="105" w:hanging="105"/>
      </w:pPr>
      <w:r>
        <w:t>5</w:t>
      </w:r>
      <w:r>
        <w:rPr>
          <w:rFonts w:hint="eastAsia"/>
        </w:rPr>
        <w:t xml:space="preserve">　施設の改良その他公益上必要があるときは、許可を取消すことがある。</w:t>
      </w:r>
    </w:p>
    <w:p w:rsidR="00757371" w:rsidRDefault="00757371">
      <w:pPr>
        <w:ind w:left="105" w:hanging="105"/>
      </w:pPr>
      <w:r>
        <w:t>6</w:t>
      </w:r>
      <w:r>
        <w:rPr>
          <w:rFonts w:hint="eastAsia"/>
        </w:rPr>
        <w:t xml:space="preserve">　許可を受けた内容の変更又は行為を中止するときは遅滞なく連絡すること。</w:t>
      </w:r>
    </w:p>
    <w:p w:rsidR="00757371" w:rsidRDefault="00757371">
      <w:pPr>
        <w:ind w:left="105" w:hanging="105"/>
      </w:pPr>
      <w:r>
        <w:t>7</w:t>
      </w:r>
      <w:r>
        <w:rPr>
          <w:rFonts w:hint="eastAsia"/>
        </w:rPr>
        <w:t xml:space="preserve">　許可期間及び時間を厳守し、使用後は清掃を行いゴミは責任を持って持ち帰ること。</w:t>
      </w:r>
    </w:p>
    <w:sectPr w:rsidR="0075737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4CA" w:rsidRDefault="005E24CA" w:rsidP="006102D6">
      <w:r>
        <w:separator/>
      </w:r>
    </w:p>
  </w:endnote>
  <w:endnote w:type="continuationSeparator" w:id="0">
    <w:p w:rsidR="005E24CA" w:rsidRDefault="005E24CA" w:rsidP="00610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371" w:rsidRDefault="0075737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57371" w:rsidRDefault="0075737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4CA" w:rsidRDefault="005E24CA" w:rsidP="006102D6">
      <w:r>
        <w:separator/>
      </w:r>
    </w:p>
  </w:footnote>
  <w:footnote w:type="continuationSeparator" w:id="0">
    <w:p w:rsidR="005E24CA" w:rsidRDefault="005E24CA" w:rsidP="006102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371"/>
    <w:rsid w:val="000A6675"/>
    <w:rsid w:val="003E6FDA"/>
    <w:rsid w:val="005E24CA"/>
    <w:rsid w:val="006102D6"/>
    <w:rsid w:val="00757371"/>
    <w:rsid w:val="00AF5EF5"/>
    <w:rsid w:val="00C9091E"/>
    <w:rsid w:val="00D30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E3102FB-04FB-48B0-AFC1-9C6D25EB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718</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深田　美和</cp:lastModifiedBy>
  <cp:revision>2</cp:revision>
  <cp:lastPrinted>2001-10-05T07:32:00Z</cp:lastPrinted>
  <dcterms:created xsi:type="dcterms:W3CDTF">2021-03-04T00:26:00Z</dcterms:created>
  <dcterms:modified xsi:type="dcterms:W3CDTF">2021-03-04T00:26:00Z</dcterms:modified>
  <cp:category>_x000d_</cp:category>
</cp:coreProperties>
</file>