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3D" w:rsidRPr="0036683C" w:rsidRDefault="00CA0C42" w:rsidP="00134415">
      <w:pPr>
        <w:jc w:val="center"/>
        <w:rPr>
          <w:rFonts w:ascii="游ゴシック" w:eastAsia="游ゴシック" w:hAnsi="游ゴシック"/>
          <w:b/>
          <w:sz w:val="36"/>
          <w:szCs w:val="36"/>
        </w:rPr>
      </w:pPr>
      <w:r w:rsidRPr="0036683C">
        <w:rPr>
          <w:rFonts w:ascii="游ゴシック" w:eastAsia="游ゴシック" w:hAnsi="游ゴシック" w:hint="eastAsia"/>
          <w:b/>
          <w:sz w:val="36"/>
          <w:szCs w:val="36"/>
        </w:rPr>
        <w:t>駒ヶ根市地域おこし協力隊募集要項</w:t>
      </w:r>
    </w:p>
    <w:p w:rsidR="00A26288" w:rsidRPr="0036683C" w:rsidRDefault="00A26288">
      <w:pPr>
        <w:rPr>
          <w:rFonts w:ascii="游ゴシック" w:eastAsia="游ゴシック" w:hAnsi="游ゴシック"/>
        </w:rPr>
      </w:pPr>
    </w:p>
    <w:p w:rsidR="00423B77" w:rsidRDefault="00810BC4" w:rsidP="00A81E1C">
      <w:pPr>
        <w:ind w:firstLineChars="100" w:firstLine="210"/>
        <w:jc w:val="left"/>
        <w:rPr>
          <w:rFonts w:ascii="游ゴシック" w:eastAsia="游ゴシック" w:hAnsi="游ゴシック"/>
        </w:rPr>
      </w:pPr>
      <w:r>
        <w:rPr>
          <w:rFonts w:ascii="游ゴシック" w:eastAsia="游ゴシック" w:hAnsi="游ゴシック" w:hint="eastAsia"/>
        </w:rPr>
        <w:t>多様化する子育て</w:t>
      </w:r>
      <w:r w:rsidR="00A81E1C">
        <w:rPr>
          <w:rFonts w:ascii="游ゴシック" w:eastAsia="游ゴシック" w:hAnsi="游ゴシック" w:hint="eastAsia"/>
        </w:rPr>
        <w:t>環境の変化</w:t>
      </w:r>
      <w:r>
        <w:rPr>
          <w:rFonts w:ascii="游ゴシック" w:eastAsia="游ゴシック" w:hAnsi="游ゴシック" w:hint="eastAsia"/>
        </w:rPr>
        <w:t>や</w:t>
      </w:r>
      <w:r w:rsidR="00A81E1C">
        <w:rPr>
          <w:rFonts w:ascii="游ゴシック" w:eastAsia="游ゴシック" w:hAnsi="游ゴシック" w:hint="eastAsia"/>
        </w:rPr>
        <w:t>様々な問題を抱える子育て家庭からの問題解決のための相談業務からニーズを把握し</w:t>
      </w:r>
      <w:r>
        <w:rPr>
          <w:rFonts w:ascii="游ゴシック" w:eastAsia="游ゴシック" w:hAnsi="游ゴシック" w:hint="eastAsia"/>
        </w:rPr>
        <w:t>、</w:t>
      </w:r>
      <w:r w:rsidR="0068721B">
        <w:rPr>
          <w:rFonts w:ascii="游ゴシック" w:eastAsia="游ゴシック" w:hAnsi="游ゴシック" w:hint="eastAsia"/>
        </w:rPr>
        <w:t>新たな</w:t>
      </w:r>
      <w:r w:rsidR="00E81543">
        <w:rPr>
          <w:rFonts w:ascii="游ゴシック" w:eastAsia="游ゴシック" w:hAnsi="游ゴシック" w:hint="eastAsia"/>
        </w:rPr>
        <w:t>発想で</w:t>
      </w:r>
      <w:r>
        <w:rPr>
          <w:rFonts w:ascii="游ゴシック" w:eastAsia="游ゴシック" w:hAnsi="游ゴシック" w:hint="eastAsia"/>
        </w:rPr>
        <w:t>相談</w:t>
      </w:r>
      <w:r w:rsidR="00A81E1C">
        <w:rPr>
          <w:rFonts w:ascii="游ゴシック" w:eastAsia="游ゴシック" w:hAnsi="游ゴシック" w:hint="eastAsia"/>
        </w:rPr>
        <w:t>対応</w:t>
      </w:r>
      <w:r>
        <w:rPr>
          <w:rFonts w:ascii="游ゴシック" w:eastAsia="游ゴシック" w:hAnsi="游ゴシック" w:hint="eastAsia"/>
        </w:rPr>
        <w:t>や</w:t>
      </w:r>
      <w:r w:rsidR="00B13B34">
        <w:rPr>
          <w:rFonts w:ascii="游ゴシック" w:eastAsia="游ゴシック" w:hAnsi="游ゴシック" w:hint="eastAsia"/>
        </w:rPr>
        <w:t>子育て</w:t>
      </w:r>
      <w:r>
        <w:rPr>
          <w:rFonts w:ascii="游ゴシック" w:eastAsia="游ゴシック" w:hAnsi="游ゴシック" w:hint="eastAsia"/>
        </w:rPr>
        <w:t>支援サービスの提</w:t>
      </w:r>
      <w:r w:rsidR="00A81E1C">
        <w:rPr>
          <w:rFonts w:ascii="游ゴシック" w:eastAsia="游ゴシック" w:hAnsi="游ゴシック" w:hint="eastAsia"/>
        </w:rPr>
        <w:t>案</w:t>
      </w:r>
      <w:r>
        <w:rPr>
          <w:rFonts w:ascii="游ゴシック" w:eastAsia="游ゴシック" w:hAnsi="游ゴシック" w:hint="eastAsia"/>
        </w:rPr>
        <w:t>・実施</w:t>
      </w:r>
      <w:r w:rsidR="00E81543">
        <w:rPr>
          <w:rFonts w:ascii="游ゴシック" w:eastAsia="游ゴシック" w:hAnsi="游ゴシック" w:hint="eastAsia"/>
        </w:rPr>
        <w:t>に取り組む</w:t>
      </w:r>
      <w:r w:rsidR="004A7F83">
        <w:rPr>
          <w:rFonts w:ascii="游ゴシック" w:eastAsia="游ゴシック" w:hAnsi="游ゴシック" w:hint="eastAsia"/>
        </w:rPr>
        <w:t>地域おこし協力</w:t>
      </w:r>
      <w:r w:rsidR="0068721B">
        <w:rPr>
          <w:rFonts w:ascii="游ゴシック" w:eastAsia="游ゴシック" w:hAnsi="游ゴシック" w:hint="eastAsia"/>
        </w:rPr>
        <w:t>隊を募集</w:t>
      </w:r>
      <w:r w:rsidR="00155158">
        <w:rPr>
          <w:rFonts w:ascii="游ゴシック" w:eastAsia="游ゴシック" w:hAnsi="游ゴシック" w:hint="eastAsia"/>
        </w:rPr>
        <w:t>します</w:t>
      </w:r>
      <w:r w:rsidR="00E02B65" w:rsidRPr="0036683C">
        <w:rPr>
          <w:rFonts w:ascii="游ゴシック" w:eastAsia="游ゴシック" w:hAnsi="游ゴシック" w:hint="eastAsia"/>
        </w:rPr>
        <w:t>！</w:t>
      </w:r>
    </w:p>
    <w:p w:rsidR="00E81543" w:rsidRPr="0036683C" w:rsidRDefault="00E81543" w:rsidP="00A81E1C">
      <w:pPr>
        <w:ind w:firstLineChars="100" w:firstLine="210"/>
        <w:jc w:val="left"/>
        <w:rPr>
          <w:rFonts w:ascii="游ゴシック" w:eastAsia="游ゴシック" w:hAnsi="游ゴシック"/>
        </w:rPr>
      </w:pPr>
      <w:r>
        <w:rPr>
          <w:rFonts w:ascii="游ゴシック" w:eastAsia="游ゴシック" w:hAnsi="游ゴシック" w:hint="eastAsia"/>
        </w:rPr>
        <w:t>アルプスの麓の壮大な自然の中で</w:t>
      </w:r>
      <w:r w:rsidR="00C425E7">
        <w:rPr>
          <w:rFonts w:ascii="游ゴシック" w:eastAsia="游ゴシック" w:hAnsi="游ゴシック" w:hint="eastAsia"/>
        </w:rPr>
        <w:t>子育て支援</w:t>
      </w:r>
      <w:r>
        <w:rPr>
          <w:rFonts w:ascii="游ゴシック" w:eastAsia="游ゴシック" w:hAnsi="游ゴシック" w:hint="eastAsia"/>
        </w:rPr>
        <w:t>活動</w:t>
      </w:r>
      <w:r w:rsidR="00C425E7">
        <w:rPr>
          <w:rFonts w:ascii="游ゴシック" w:eastAsia="游ゴシック" w:hAnsi="游ゴシック" w:hint="eastAsia"/>
        </w:rPr>
        <w:t>を</w:t>
      </w:r>
      <w:r>
        <w:rPr>
          <w:rFonts w:ascii="游ゴシック" w:eastAsia="游ゴシック" w:hAnsi="游ゴシック" w:hint="eastAsia"/>
        </w:rPr>
        <w:t>してみませんか。</w:t>
      </w:r>
    </w:p>
    <w:p w:rsidR="00423B77" w:rsidRPr="0036683C" w:rsidRDefault="00423B77" w:rsidP="00515370">
      <w:pPr>
        <w:jc w:val="center"/>
        <w:rPr>
          <w:rFonts w:ascii="游ゴシック" w:eastAsia="游ゴシック" w:hAnsi="游ゴシック"/>
        </w:rPr>
      </w:pPr>
    </w:p>
    <w:p w:rsidR="008C323A" w:rsidRPr="004A7F83" w:rsidRDefault="004A7F83" w:rsidP="004A7F83">
      <w:pPr>
        <w:jc w:val="left"/>
        <w:rPr>
          <w:rFonts w:ascii="游ゴシック" w:eastAsia="游ゴシック" w:hAnsi="游ゴシック"/>
          <w:b/>
        </w:rPr>
      </w:pPr>
      <w:r w:rsidRPr="004A7F83">
        <w:rPr>
          <w:rFonts w:ascii="游ゴシック" w:eastAsia="游ゴシック" w:hAnsi="游ゴシック" w:hint="eastAsia"/>
          <w:b/>
        </w:rPr>
        <w:t>★</w:t>
      </w:r>
      <w:r w:rsidR="00E02B65" w:rsidRPr="004A7F83">
        <w:rPr>
          <w:rFonts w:ascii="游ゴシック" w:eastAsia="游ゴシック" w:hAnsi="游ゴシック" w:hint="eastAsia"/>
          <w:b/>
        </w:rPr>
        <w:t>Where</w:t>
      </w:r>
      <w:r w:rsidR="00E02B65" w:rsidRPr="004A7F83">
        <w:rPr>
          <w:rFonts w:ascii="游ゴシック" w:eastAsia="游ゴシック" w:hAnsi="游ゴシック"/>
          <w:b/>
        </w:rPr>
        <w:t xml:space="preserve"> is </w:t>
      </w:r>
      <w:r w:rsidR="00A26288" w:rsidRPr="004A7F83">
        <w:rPr>
          <w:rFonts w:ascii="游ゴシック" w:eastAsia="游ゴシック" w:hAnsi="游ゴシック" w:hint="eastAsia"/>
          <w:b/>
        </w:rPr>
        <w:t>Komagane</w:t>
      </w:r>
      <w:r w:rsidR="00E02B65" w:rsidRPr="004A7F83">
        <w:rPr>
          <w:rFonts w:ascii="游ゴシック" w:eastAsia="游ゴシック" w:hAnsi="游ゴシック"/>
          <w:b/>
        </w:rPr>
        <w:t>?</w:t>
      </w:r>
    </w:p>
    <w:p w:rsidR="00754399" w:rsidRDefault="0029212E" w:rsidP="00754399">
      <w:pPr>
        <w:jc w:val="left"/>
        <w:rPr>
          <w:rFonts w:ascii="游ゴシック" w:eastAsia="游ゴシック" w:hAnsi="游ゴシック"/>
        </w:rPr>
      </w:pPr>
      <w:r>
        <w:rPr>
          <w:rFonts w:ascii="游ゴシック" w:eastAsia="游ゴシック" w:hAnsi="游ゴシック"/>
          <w:noProof/>
        </w:rPr>
        <w:drawing>
          <wp:anchor distT="0" distB="0" distL="114300" distR="114300" simplePos="0" relativeHeight="251668480" behindDoc="1" locked="0" layoutInCell="1" allowOverlap="1">
            <wp:simplePos x="0" y="0"/>
            <wp:positionH relativeFrom="page">
              <wp:posOffset>4307840</wp:posOffset>
            </wp:positionH>
            <wp:positionV relativeFrom="paragraph">
              <wp:posOffset>34925</wp:posOffset>
            </wp:positionV>
            <wp:extent cx="2521908" cy="1952625"/>
            <wp:effectExtent l="0" t="0" r="0" b="0"/>
            <wp:wrapTight wrapText="bothSides">
              <wp:wrapPolygon edited="0">
                <wp:start x="0" y="0"/>
                <wp:lineTo x="0" y="21284"/>
                <wp:lineTo x="21377" y="21284"/>
                <wp:lineTo x="21377"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1908" cy="1952625"/>
                    </a:xfrm>
                    <a:prstGeom prst="rect">
                      <a:avLst/>
                    </a:prstGeom>
                  </pic:spPr>
                </pic:pic>
              </a:graphicData>
            </a:graphic>
            <wp14:sizeRelH relativeFrom="margin">
              <wp14:pctWidth>0</wp14:pctWidth>
            </wp14:sizeRelH>
            <wp14:sizeRelV relativeFrom="margin">
              <wp14:pctHeight>0</wp14:pctHeight>
            </wp14:sizeRelV>
          </wp:anchor>
        </w:drawing>
      </w:r>
      <w:r w:rsidR="00754399">
        <w:rPr>
          <w:rFonts w:ascii="游ゴシック" w:eastAsia="游ゴシック" w:hAnsi="游ゴシック" w:hint="eastAsia"/>
        </w:rPr>
        <w:t>「アルプスがふたつ映えるまち駒ヶ根」</w:t>
      </w:r>
    </w:p>
    <w:p w:rsidR="00F7196D" w:rsidRDefault="000A7E46" w:rsidP="00993DFD">
      <w:pPr>
        <w:ind w:firstLineChars="100" w:firstLine="210"/>
        <w:jc w:val="left"/>
        <w:rPr>
          <w:rFonts w:ascii="游ゴシック" w:eastAsia="游ゴシック" w:hAnsi="游ゴシック"/>
        </w:rPr>
      </w:pPr>
      <w:r>
        <w:rPr>
          <w:rFonts w:ascii="游ゴシック" w:eastAsia="游ゴシック" w:hAnsi="游ゴシック" w:hint="eastAsia"/>
        </w:rPr>
        <w:t>駒ヶ根市は、中央アルプスと南アルプスに囲まれた、長野県南部の自然豊かな人口約３万２千人の都市です。駒ヶ岳ロープウェイのある中央アルプス</w:t>
      </w:r>
      <w:r w:rsidR="00F7196D">
        <w:rPr>
          <w:rFonts w:ascii="游ゴシック" w:eastAsia="游ゴシック" w:hAnsi="游ゴシック" w:hint="eastAsia"/>
        </w:rPr>
        <w:t>（国定公園）</w:t>
      </w:r>
      <w:r>
        <w:rPr>
          <w:rFonts w:ascii="游ゴシック" w:eastAsia="游ゴシック" w:hAnsi="游ゴシック" w:hint="eastAsia"/>
        </w:rPr>
        <w:t>の玄関口であり、これまで</w:t>
      </w:r>
      <w:r w:rsidR="006C5B19">
        <w:rPr>
          <w:rFonts w:ascii="游ゴシック" w:eastAsia="游ゴシック" w:hAnsi="游ゴシック" w:hint="eastAsia"/>
        </w:rPr>
        <w:t>山岳観光都市として発展してきました。当市には、</w:t>
      </w:r>
      <w:r w:rsidR="00F7196D">
        <w:rPr>
          <w:rFonts w:ascii="游ゴシック" w:eastAsia="游ゴシック" w:hAnsi="游ゴシック" w:hint="eastAsia"/>
        </w:rPr>
        <w:t>コロナ前には</w:t>
      </w:r>
      <w:r w:rsidR="006C5B19">
        <w:rPr>
          <w:rFonts w:ascii="游ゴシック" w:eastAsia="游ゴシック" w:hAnsi="游ゴシック" w:hint="eastAsia"/>
        </w:rPr>
        <w:t>年間およそ</w:t>
      </w:r>
      <w:r w:rsidR="00993DFD">
        <w:rPr>
          <w:rFonts w:ascii="游ゴシック" w:eastAsia="游ゴシック" w:hAnsi="游ゴシック" w:hint="eastAsia"/>
        </w:rPr>
        <w:t>100</w:t>
      </w:r>
      <w:r w:rsidR="006C5B19">
        <w:rPr>
          <w:rFonts w:ascii="游ゴシック" w:eastAsia="游ゴシック" w:hAnsi="游ゴシック" w:hint="eastAsia"/>
        </w:rPr>
        <w:t>万人の観光客が訪れ、近年では、自然環境や美しい景観などに惹かれ、都会からの移住者も増えています。</w:t>
      </w:r>
    </w:p>
    <w:p w:rsidR="008C323A" w:rsidRDefault="00044751" w:rsidP="00993DFD">
      <w:pPr>
        <w:ind w:firstLineChars="100" w:firstLine="210"/>
        <w:jc w:val="left"/>
        <w:rPr>
          <w:rFonts w:ascii="游ゴシック" w:eastAsia="游ゴシック" w:hAnsi="游ゴシック"/>
        </w:rPr>
      </w:pPr>
      <w:r>
        <w:rPr>
          <w:rFonts w:ascii="游ゴシック" w:eastAsia="游ゴシック" w:hAnsi="游ゴシック" w:hint="eastAsia"/>
        </w:rPr>
        <w:t>また、</w:t>
      </w:r>
      <w:r w:rsidR="006D251C" w:rsidRPr="006D251C">
        <w:rPr>
          <w:rFonts w:ascii="游ゴシック" w:eastAsia="游ゴシック" w:hAnsi="游ゴシック" w:hint="eastAsia"/>
        </w:rPr>
        <w:t>全国に二か所しかない</w:t>
      </w:r>
      <w:r w:rsidR="006D251C" w:rsidRPr="006D251C">
        <w:rPr>
          <w:rFonts w:ascii="游ゴシック" w:eastAsia="游ゴシック" w:hAnsi="游ゴシック"/>
        </w:rPr>
        <w:t>JICA海外協力隊の訓練所</w:t>
      </w:r>
      <w:r w:rsidR="00134415">
        <w:rPr>
          <w:rFonts w:ascii="游ゴシック" w:eastAsia="游ゴシック" w:hAnsi="游ゴシック" w:hint="eastAsia"/>
        </w:rPr>
        <w:t>（</w:t>
      </w:r>
      <w:r w:rsidR="006D251C" w:rsidRPr="006D251C">
        <w:rPr>
          <w:rFonts w:ascii="游ゴシック" w:eastAsia="游ゴシック" w:hAnsi="游ゴシック"/>
        </w:rPr>
        <w:t>JICA駒ヶ根</w:t>
      </w:r>
      <w:r w:rsidR="00134415">
        <w:rPr>
          <w:rFonts w:ascii="游ゴシック" w:eastAsia="游ゴシック" w:hAnsi="游ゴシック" w:hint="eastAsia"/>
        </w:rPr>
        <w:t>）</w:t>
      </w:r>
      <w:r w:rsidR="00993DFD">
        <w:rPr>
          <w:rFonts w:ascii="游ゴシック" w:eastAsia="游ゴシック" w:hAnsi="游ゴシック" w:hint="eastAsia"/>
        </w:rPr>
        <w:t>や2018</w:t>
      </w:r>
      <w:r>
        <w:rPr>
          <w:rFonts w:ascii="游ゴシック" w:eastAsia="游ゴシック" w:hAnsi="游ゴシック" w:hint="eastAsia"/>
        </w:rPr>
        <w:t>年に</w:t>
      </w:r>
      <w:r w:rsidR="00993DFD">
        <w:rPr>
          <w:rFonts w:ascii="游ゴシック" w:eastAsia="游ゴシック" w:hAnsi="游ゴシック" w:hint="eastAsia"/>
        </w:rPr>
        <w:t>本部を移転した</w:t>
      </w:r>
      <w:r>
        <w:rPr>
          <w:rFonts w:ascii="游ゴシック" w:eastAsia="游ゴシック" w:hAnsi="游ゴシック" w:hint="eastAsia"/>
        </w:rPr>
        <w:t>青年海外協力隊の帰国隊員らで組織する、(</w:t>
      </w:r>
      <w:r w:rsidR="00993DFD">
        <w:rPr>
          <w:rFonts w:ascii="游ゴシック" w:eastAsia="游ゴシック" w:hAnsi="游ゴシック" w:hint="eastAsia"/>
        </w:rPr>
        <w:t>公社</w:t>
      </w:r>
      <w:r>
        <w:rPr>
          <w:rFonts w:ascii="游ゴシック" w:eastAsia="游ゴシック" w:hAnsi="游ゴシック" w:hint="eastAsia"/>
        </w:rPr>
        <w:t>)</w:t>
      </w:r>
      <w:r w:rsidR="00993DFD">
        <w:rPr>
          <w:rFonts w:ascii="游ゴシック" w:eastAsia="游ゴシック" w:hAnsi="游ゴシック" w:hint="eastAsia"/>
        </w:rPr>
        <w:t>青年海外協力協会</w:t>
      </w:r>
      <w:r w:rsidR="00134415">
        <w:rPr>
          <w:rFonts w:ascii="游ゴシック" w:eastAsia="游ゴシック" w:hAnsi="游ゴシック" w:hint="eastAsia"/>
        </w:rPr>
        <w:t>（</w:t>
      </w:r>
      <w:r w:rsidR="00993DFD">
        <w:rPr>
          <w:rFonts w:ascii="游ゴシック" w:eastAsia="游ゴシック" w:hAnsi="游ゴシック"/>
        </w:rPr>
        <w:t>JOCA</w:t>
      </w:r>
      <w:r w:rsidR="00D7393E">
        <w:rPr>
          <w:rFonts w:ascii="游ゴシック" w:eastAsia="游ゴシック" w:hAnsi="游ゴシック" w:hint="eastAsia"/>
        </w:rPr>
        <w:t>の本部事務所</w:t>
      </w:r>
      <w:r w:rsidR="006D251C" w:rsidRPr="006D251C">
        <w:rPr>
          <w:rFonts w:ascii="游ゴシック" w:eastAsia="游ゴシック" w:hAnsi="游ゴシック"/>
        </w:rPr>
        <w:t>が所在する</w:t>
      </w:r>
      <w:r w:rsidR="00993DFD">
        <w:rPr>
          <w:rFonts w:ascii="游ゴシック" w:eastAsia="游ゴシック" w:hAnsi="游ゴシック" w:hint="eastAsia"/>
        </w:rPr>
        <w:t>など</w:t>
      </w:r>
      <w:r w:rsidR="006D251C" w:rsidRPr="006D251C">
        <w:rPr>
          <w:rFonts w:ascii="游ゴシック" w:eastAsia="游ゴシック" w:hAnsi="游ゴシック"/>
        </w:rPr>
        <w:t>、国際色豊かなまちでもあります。</w:t>
      </w:r>
    </w:p>
    <w:p w:rsidR="008C323A" w:rsidRPr="00044751" w:rsidRDefault="008C323A">
      <w:pPr>
        <w:rPr>
          <w:rFonts w:ascii="游ゴシック" w:eastAsia="游ゴシック" w:hAnsi="游ゴシック"/>
        </w:rPr>
      </w:pPr>
    </w:p>
    <w:p w:rsidR="00CA0C42" w:rsidRDefault="00CA0C42">
      <w:pPr>
        <w:rPr>
          <w:rFonts w:ascii="游ゴシック" w:eastAsia="游ゴシック" w:hAnsi="游ゴシック"/>
          <w:b/>
        </w:rPr>
      </w:pPr>
      <w:r w:rsidRPr="0036683C">
        <w:rPr>
          <w:rFonts w:ascii="游ゴシック" w:eastAsia="游ゴシック" w:hAnsi="游ゴシック" w:hint="eastAsia"/>
          <w:b/>
        </w:rPr>
        <w:t>１．</w:t>
      </w:r>
      <w:r w:rsidR="000B168C">
        <w:rPr>
          <w:rFonts w:ascii="游ゴシック" w:eastAsia="游ゴシック" w:hAnsi="游ゴシック" w:hint="eastAsia"/>
          <w:b/>
        </w:rPr>
        <w:t>募集概要</w:t>
      </w:r>
    </w:p>
    <w:p w:rsidR="00B12397" w:rsidRDefault="00B12397">
      <w:pPr>
        <w:rPr>
          <w:rFonts w:ascii="游ゴシック" w:eastAsia="游ゴシック" w:hAnsi="游ゴシック"/>
        </w:rPr>
      </w:pPr>
      <w:r w:rsidRPr="00B12397">
        <w:rPr>
          <w:rFonts w:ascii="游ゴシック" w:eastAsia="游ゴシック" w:hAnsi="游ゴシック" w:hint="eastAsia"/>
        </w:rPr>
        <w:t xml:space="preserve">　少子高齢化の影響などから、</w:t>
      </w:r>
      <w:r>
        <w:rPr>
          <w:rFonts w:ascii="游ゴシック" w:eastAsia="游ゴシック" w:hAnsi="游ゴシック" w:hint="eastAsia"/>
        </w:rPr>
        <w:t>本市の人口は2008年にピークを迎えてから減少に転じています。特に、将来にわたってまちの持続可能性</w:t>
      </w:r>
      <w:r w:rsidR="00C55D92">
        <w:rPr>
          <w:rFonts w:ascii="游ゴシック" w:eastAsia="游ゴシック" w:hAnsi="游ゴシック" w:hint="eastAsia"/>
        </w:rPr>
        <w:t>と活力</w:t>
      </w:r>
      <w:r>
        <w:rPr>
          <w:rFonts w:ascii="游ゴシック" w:eastAsia="游ゴシック" w:hAnsi="游ゴシック" w:hint="eastAsia"/>
        </w:rPr>
        <w:t>を維持</w:t>
      </w:r>
      <w:r w:rsidR="009C050D">
        <w:rPr>
          <w:rFonts w:ascii="游ゴシック" w:eastAsia="游ゴシック" w:hAnsi="游ゴシック" w:hint="eastAsia"/>
        </w:rPr>
        <w:t>・向上</w:t>
      </w:r>
      <w:r>
        <w:rPr>
          <w:rFonts w:ascii="游ゴシック" w:eastAsia="游ゴシック" w:hAnsi="游ゴシック" w:hint="eastAsia"/>
        </w:rPr>
        <w:t>していくため</w:t>
      </w:r>
      <w:r w:rsidR="00C55D92">
        <w:rPr>
          <w:rFonts w:ascii="游ゴシック" w:eastAsia="游ゴシック" w:hAnsi="游ゴシック" w:hint="eastAsia"/>
        </w:rPr>
        <w:t>には</w:t>
      </w:r>
      <w:r>
        <w:rPr>
          <w:rFonts w:ascii="游ゴシック" w:eastAsia="游ゴシック" w:hAnsi="游ゴシック" w:hint="eastAsia"/>
        </w:rPr>
        <w:t>、</w:t>
      </w:r>
      <w:r w:rsidR="00810BC4">
        <w:rPr>
          <w:rFonts w:ascii="游ゴシック" w:eastAsia="游ゴシック" w:hAnsi="游ゴシック" w:hint="eastAsia"/>
        </w:rPr>
        <w:t>これからの未来を</w:t>
      </w:r>
      <w:r w:rsidR="00136FE9">
        <w:rPr>
          <w:rFonts w:ascii="游ゴシック" w:eastAsia="游ゴシック" w:hAnsi="游ゴシック" w:hint="eastAsia"/>
        </w:rPr>
        <w:t>担う</w:t>
      </w:r>
      <w:r w:rsidR="00810BC4">
        <w:rPr>
          <w:rFonts w:ascii="游ゴシック" w:eastAsia="游ゴシック" w:hAnsi="游ゴシック" w:hint="eastAsia"/>
        </w:rPr>
        <w:t>子どもの養育・教育が</w:t>
      </w:r>
      <w:r>
        <w:rPr>
          <w:rFonts w:ascii="游ゴシック" w:eastAsia="游ゴシック" w:hAnsi="游ゴシック" w:hint="eastAsia"/>
        </w:rPr>
        <w:t>大きな課題となって</w:t>
      </w:r>
      <w:r w:rsidR="00810BC4">
        <w:rPr>
          <w:rFonts w:ascii="游ゴシック" w:eastAsia="游ゴシック" w:hAnsi="游ゴシック" w:hint="eastAsia"/>
        </w:rPr>
        <w:t>き</w:t>
      </w:r>
      <w:r>
        <w:rPr>
          <w:rFonts w:ascii="游ゴシック" w:eastAsia="游ゴシック" w:hAnsi="游ゴシック" w:hint="eastAsia"/>
        </w:rPr>
        <w:t>ます。</w:t>
      </w:r>
    </w:p>
    <w:p w:rsidR="00C55D92" w:rsidRDefault="00B12397" w:rsidP="002D0500">
      <w:pPr>
        <w:rPr>
          <w:rFonts w:ascii="游ゴシック" w:eastAsia="游ゴシック" w:hAnsi="游ゴシック"/>
        </w:rPr>
      </w:pPr>
      <w:r>
        <w:rPr>
          <w:rFonts w:ascii="游ゴシック" w:eastAsia="游ゴシック" w:hAnsi="游ゴシック" w:hint="eastAsia"/>
        </w:rPr>
        <w:t xml:space="preserve">　</w:t>
      </w:r>
      <w:r w:rsidR="00136FE9">
        <w:rPr>
          <w:rFonts w:ascii="游ゴシック" w:eastAsia="游ゴシック" w:hAnsi="游ゴシック" w:hint="eastAsia"/>
        </w:rPr>
        <w:t>保健師や家庭児童相談員、教育相談員により妊娠期から子育て期と切れ目なく支援を行う体制をとっていますが、</w:t>
      </w:r>
      <w:r w:rsidR="00810BC4">
        <w:rPr>
          <w:rFonts w:ascii="游ゴシック" w:eastAsia="游ゴシック" w:hAnsi="游ゴシック" w:hint="eastAsia"/>
        </w:rPr>
        <w:t>こども達</w:t>
      </w:r>
      <w:r w:rsidR="00F90E05">
        <w:rPr>
          <w:rFonts w:ascii="游ゴシック" w:eastAsia="游ゴシック" w:hAnsi="游ゴシック" w:hint="eastAsia"/>
        </w:rPr>
        <w:t>の中には、養育能力の不足や児童虐待等</w:t>
      </w:r>
      <w:r w:rsidR="009C050D">
        <w:rPr>
          <w:rFonts w:ascii="游ゴシック" w:eastAsia="游ゴシック" w:hAnsi="游ゴシック" w:hint="eastAsia"/>
        </w:rPr>
        <w:t>の様々な理由により</w:t>
      </w:r>
      <w:r>
        <w:rPr>
          <w:rFonts w:ascii="游ゴシック" w:eastAsia="游ゴシック" w:hAnsi="游ゴシック" w:hint="eastAsia"/>
        </w:rPr>
        <w:t>、</w:t>
      </w:r>
      <w:r w:rsidR="002D0500">
        <w:rPr>
          <w:rFonts w:ascii="游ゴシック" w:eastAsia="游ゴシック" w:hAnsi="游ゴシック" w:hint="eastAsia"/>
        </w:rPr>
        <w:t>子育てに困難を抱える世帯が顕在化してきています。</w:t>
      </w:r>
    </w:p>
    <w:p w:rsidR="00F90E05" w:rsidRDefault="002D0500">
      <w:pPr>
        <w:rPr>
          <w:rFonts w:ascii="游ゴシック" w:eastAsia="游ゴシック" w:hAnsi="游ゴシック"/>
        </w:rPr>
      </w:pPr>
      <w:r>
        <w:rPr>
          <w:rFonts w:ascii="游ゴシック" w:eastAsia="游ゴシック" w:hAnsi="游ゴシック" w:hint="eastAsia"/>
        </w:rPr>
        <w:t xml:space="preserve">　</w:t>
      </w:r>
      <w:r w:rsidR="00F90E05">
        <w:rPr>
          <w:rFonts w:ascii="游ゴシック" w:eastAsia="游ゴシック" w:hAnsi="游ゴシック" w:hint="eastAsia"/>
        </w:rPr>
        <w:t>今回募集を行う</w:t>
      </w:r>
      <w:r w:rsidR="00002495">
        <w:rPr>
          <w:rFonts w:ascii="游ゴシック" w:eastAsia="游ゴシック" w:hAnsi="游ゴシック" w:hint="eastAsia"/>
        </w:rPr>
        <w:t>地域おこし協力隊には、</w:t>
      </w:r>
      <w:r w:rsidR="00F90E05">
        <w:rPr>
          <w:rFonts w:ascii="游ゴシック" w:eastAsia="游ゴシック" w:hAnsi="游ゴシック" w:hint="eastAsia"/>
        </w:rPr>
        <w:t>駒ヶ根市の</w:t>
      </w:r>
      <w:r>
        <w:rPr>
          <w:rFonts w:ascii="游ゴシック" w:eastAsia="游ゴシック" w:hAnsi="游ゴシック" w:hint="eastAsia"/>
        </w:rPr>
        <w:t>要保護</w:t>
      </w:r>
      <w:r w:rsidR="00F90E05">
        <w:rPr>
          <w:rFonts w:ascii="游ゴシック" w:eastAsia="游ゴシック" w:hAnsi="游ゴシック" w:hint="eastAsia"/>
        </w:rPr>
        <w:t>児童</w:t>
      </w:r>
      <w:r>
        <w:rPr>
          <w:rFonts w:ascii="游ゴシック" w:eastAsia="游ゴシック" w:hAnsi="游ゴシック" w:hint="eastAsia"/>
        </w:rPr>
        <w:t>や要支援児童</w:t>
      </w:r>
      <w:r w:rsidR="00797E98">
        <w:rPr>
          <w:rFonts w:ascii="游ゴシック" w:eastAsia="游ゴシック" w:hAnsi="游ゴシック" w:hint="eastAsia"/>
        </w:rPr>
        <w:t>、特定妊婦等</w:t>
      </w:r>
      <w:r>
        <w:rPr>
          <w:rFonts w:ascii="游ゴシック" w:eastAsia="游ゴシック" w:hAnsi="游ゴシック" w:hint="eastAsia"/>
        </w:rPr>
        <w:t>に対する</w:t>
      </w:r>
      <w:r w:rsidR="00895C55">
        <w:rPr>
          <w:rFonts w:ascii="游ゴシック" w:eastAsia="游ゴシック" w:hAnsi="游ゴシック" w:hint="eastAsia"/>
        </w:rPr>
        <w:t>相談</w:t>
      </w:r>
      <w:r w:rsidR="00F90E05">
        <w:rPr>
          <w:rFonts w:ascii="游ゴシック" w:eastAsia="游ゴシック" w:hAnsi="游ゴシック" w:hint="eastAsia"/>
        </w:rPr>
        <w:t>や</w:t>
      </w:r>
      <w:r w:rsidR="00895C55">
        <w:rPr>
          <w:rFonts w:ascii="游ゴシック" w:eastAsia="游ゴシック" w:hAnsi="游ゴシック" w:hint="eastAsia"/>
        </w:rPr>
        <w:t>支援</w:t>
      </w:r>
      <w:r w:rsidR="00F90E05">
        <w:rPr>
          <w:rFonts w:ascii="游ゴシック" w:eastAsia="游ゴシック" w:hAnsi="游ゴシック" w:hint="eastAsia"/>
        </w:rPr>
        <w:t>業務</w:t>
      </w:r>
      <w:r w:rsidR="00895C55">
        <w:rPr>
          <w:rFonts w:ascii="游ゴシック" w:eastAsia="游ゴシック" w:hAnsi="游ゴシック" w:hint="eastAsia"/>
        </w:rPr>
        <w:t>に対応する相談支援員</w:t>
      </w:r>
      <w:r w:rsidR="00696D2E">
        <w:rPr>
          <w:rFonts w:ascii="游ゴシック" w:eastAsia="游ゴシック" w:hAnsi="游ゴシック" w:hint="eastAsia"/>
        </w:rPr>
        <w:t>として</w:t>
      </w:r>
      <w:r w:rsidR="00136FE9">
        <w:rPr>
          <w:rFonts w:ascii="游ゴシック" w:eastAsia="游ゴシック" w:hAnsi="游ゴシック" w:hint="eastAsia"/>
        </w:rPr>
        <w:t>、きめ細か</w:t>
      </w:r>
      <w:r w:rsidR="00895C55">
        <w:rPr>
          <w:rFonts w:ascii="游ゴシック" w:eastAsia="游ゴシック" w:hAnsi="游ゴシック" w:hint="eastAsia"/>
        </w:rPr>
        <w:t>な</w:t>
      </w:r>
      <w:r w:rsidR="00136FE9">
        <w:rPr>
          <w:rFonts w:ascii="游ゴシック" w:eastAsia="游ゴシック" w:hAnsi="游ゴシック" w:hint="eastAsia"/>
        </w:rPr>
        <w:t>こども</w:t>
      </w:r>
      <w:r>
        <w:rPr>
          <w:rFonts w:ascii="游ゴシック" w:eastAsia="游ゴシック" w:hAnsi="游ゴシック" w:hint="eastAsia"/>
        </w:rPr>
        <w:t>や</w:t>
      </w:r>
      <w:r w:rsidR="00136FE9">
        <w:rPr>
          <w:rFonts w:ascii="游ゴシック" w:eastAsia="游ゴシック" w:hAnsi="游ゴシック" w:hint="eastAsia"/>
        </w:rPr>
        <w:t>家庭の</w:t>
      </w:r>
      <w:r w:rsidR="00797E98">
        <w:rPr>
          <w:rFonts w:ascii="游ゴシック" w:eastAsia="游ゴシック" w:hAnsi="游ゴシック" w:hint="eastAsia"/>
        </w:rPr>
        <w:t>問題解決に向けた</w:t>
      </w:r>
      <w:r w:rsidR="00136FE9">
        <w:rPr>
          <w:rFonts w:ascii="游ゴシック" w:eastAsia="游ゴシック" w:hAnsi="游ゴシック" w:hint="eastAsia"/>
        </w:rPr>
        <w:t>対応</w:t>
      </w:r>
      <w:r w:rsidR="00797E98">
        <w:rPr>
          <w:rFonts w:ascii="游ゴシック" w:eastAsia="游ゴシック" w:hAnsi="游ゴシック" w:hint="eastAsia"/>
        </w:rPr>
        <w:t>が</w:t>
      </w:r>
      <w:r w:rsidR="00136FE9">
        <w:rPr>
          <w:rFonts w:ascii="游ゴシック" w:eastAsia="游ゴシック" w:hAnsi="游ゴシック" w:hint="eastAsia"/>
        </w:rPr>
        <w:t>できるよう</w:t>
      </w:r>
      <w:r w:rsidR="00895C55">
        <w:rPr>
          <w:rFonts w:ascii="游ゴシック" w:eastAsia="游ゴシック" w:hAnsi="游ゴシック" w:hint="eastAsia"/>
        </w:rPr>
        <w:t>に</w:t>
      </w:r>
      <w:r w:rsidR="00136FE9">
        <w:rPr>
          <w:rFonts w:ascii="游ゴシック" w:eastAsia="游ゴシック" w:hAnsi="游ゴシック" w:hint="eastAsia"/>
        </w:rPr>
        <w:t>体制を整えます。</w:t>
      </w:r>
    </w:p>
    <w:p w:rsidR="00C35AF1" w:rsidRDefault="009C050D" w:rsidP="00F90E05">
      <w:pPr>
        <w:ind w:firstLineChars="100" w:firstLine="210"/>
        <w:rPr>
          <w:rFonts w:ascii="游ゴシック" w:eastAsia="游ゴシック" w:hAnsi="游ゴシック"/>
        </w:rPr>
      </w:pPr>
      <w:r>
        <w:rPr>
          <w:rFonts w:ascii="游ゴシック" w:eastAsia="游ゴシック" w:hAnsi="游ゴシック" w:hint="eastAsia"/>
        </w:rPr>
        <w:t>また、</w:t>
      </w:r>
      <w:r w:rsidR="00895C55">
        <w:rPr>
          <w:rFonts w:ascii="游ゴシック" w:eastAsia="游ゴシック" w:hAnsi="游ゴシック" w:hint="eastAsia"/>
        </w:rPr>
        <w:t>支援</w:t>
      </w:r>
      <w:r w:rsidR="00C35AF1">
        <w:rPr>
          <w:rFonts w:ascii="游ゴシック" w:eastAsia="游ゴシック" w:hAnsi="游ゴシック" w:hint="eastAsia"/>
        </w:rPr>
        <w:t>が</w:t>
      </w:r>
      <w:r w:rsidR="00895C55">
        <w:rPr>
          <w:rFonts w:ascii="游ゴシック" w:eastAsia="游ゴシック" w:hAnsi="游ゴシック" w:hint="eastAsia"/>
        </w:rPr>
        <w:t>必要</w:t>
      </w:r>
      <w:r w:rsidR="00C35AF1">
        <w:rPr>
          <w:rFonts w:ascii="游ゴシック" w:eastAsia="游ゴシック" w:hAnsi="游ゴシック" w:hint="eastAsia"/>
        </w:rPr>
        <w:t>な</w:t>
      </w:r>
      <w:r w:rsidR="00895C55">
        <w:rPr>
          <w:rFonts w:ascii="游ゴシック" w:eastAsia="游ゴシック" w:hAnsi="游ゴシック" w:hint="eastAsia"/>
        </w:rPr>
        <w:t>家庭の</w:t>
      </w:r>
      <w:r w:rsidR="00797E98">
        <w:rPr>
          <w:rFonts w:ascii="游ゴシック" w:eastAsia="游ゴシック" w:hAnsi="游ゴシック" w:hint="eastAsia"/>
        </w:rPr>
        <w:t>相談対応</w:t>
      </w:r>
      <w:r w:rsidR="00895C55">
        <w:rPr>
          <w:rFonts w:ascii="游ゴシック" w:eastAsia="游ゴシック" w:hAnsi="游ゴシック" w:hint="eastAsia"/>
        </w:rPr>
        <w:t>から</w:t>
      </w:r>
      <w:r w:rsidR="00155158">
        <w:rPr>
          <w:rFonts w:ascii="游ゴシック" w:eastAsia="游ゴシック" w:hAnsi="游ゴシック" w:hint="eastAsia"/>
        </w:rPr>
        <w:t>必要な</w:t>
      </w:r>
      <w:r w:rsidR="00895C55">
        <w:rPr>
          <w:rFonts w:ascii="游ゴシック" w:eastAsia="游ゴシック" w:hAnsi="游ゴシック" w:hint="eastAsia"/>
        </w:rPr>
        <w:t>支援</w:t>
      </w:r>
      <w:r w:rsidR="00797E98">
        <w:rPr>
          <w:rFonts w:ascii="游ゴシック" w:eastAsia="游ゴシック" w:hAnsi="游ゴシック" w:hint="eastAsia"/>
        </w:rPr>
        <w:t>ニーズ</w:t>
      </w:r>
      <w:r w:rsidR="00C35AF1">
        <w:rPr>
          <w:rFonts w:ascii="游ゴシック" w:eastAsia="游ゴシック" w:hAnsi="游ゴシック" w:hint="eastAsia"/>
        </w:rPr>
        <w:t>を</w:t>
      </w:r>
      <w:r w:rsidR="00797E98">
        <w:rPr>
          <w:rFonts w:ascii="游ゴシック" w:eastAsia="游ゴシック" w:hAnsi="游ゴシック" w:hint="eastAsia"/>
        </w:rPr>
        <w:t>把握</w:t>
      </w:r>
      <w:r w:rsidR="00C35AF1">
        <w:rPr>
          <w:rFonts w:ascii="游ゴシック" w:eastAsia="游ゴシック" w:hAnsi="游ゴシック" w:hint="eastAsia"/>
        </w:rPr>
        <w:t>することや</w:t>
      </w:r>
      <w:r w:rsidR="00797E98">
        <w:rPr>
          <w:rFonts w:ascii="游ゴシック" w:eastAsia="游ゴシック" w:hAnsi="游ゴシック" w:hint="eastAsia"/>
        </w:rPr>
        <w:t>、</w:t>
      </w:r>
      <w:r w:rsidR="00895C55">
        <w:rPr>
          <w:rFonts w:ascii="游ゴシック" w:eastAsia="游ゴシック" w:hAnsi="游ゴシック" w:hint="eastAsia"/>
        </w:rPr>
        <w:t>地域</w:t>
      </w:r>
      <w:r w:rsidR="00002495">
        <w:rPr>
          <w:rFonts w:ascii="游ゴシック" w:eastAsia="游ゴシック" w:hAnsi="游ゴシック" w:hint="eastAsia"/>
        </w:rPr>
        <w:t>の</w:t>
      </w:r>
      <w:r w:rsidR="00F90E05">
        <w:rPr>
          <w:rFonts w:ascii="游ゴシック" w:eastAsia="游ゴシック" w:hAnsi="游ゴシック" w:hint="eastAsia"/>
        </w:rPr>
        <w:t>子育て支援</w:t>
      </w:r>
      <w:r w:rsidR="00136FE9">
        <w:rPr>
          <w:rFonts w:ascii="游ゴシック" w:eastAsia="游ゴシック" w:hAnsi="游ゴシック" w:hint="eastAsia"/>
        </w:rPr>
        <w:t>団体</w:t>
      </w:r>
      <w:r w:rsidR="00C35AF1">
        <w:rPr>
          <w:rFonts w:ascii="游ゴシック" w:eastAsia="游ゴシック" w:hAnsi="游ゴシック" w:hint="eastAsia"/>
        </w:rPr>
        <w:t>に対する</w:t>
      </w:r>
      <w:r w:rsidR="00895C55">
        <w:rPr>
          <w:rFonts w:ascii="游ゴシック" w:eastAsia="游ゴシック" w:hAnsi="游ゴシック" w:hint="eastAsia"/>
        </w:rPr>
        <w:t>支援</w:t>
      </w:r>
      <w:r w:rsidR="00F90E05">
        <w:rPr>
          <w:rFonts w:ascii="游ゴシック" w:eastAsia="游ゴシック" w:hAnsi="游ゴシック" w:hint="eastAsia"/>
        </w:rPr>
        <w:t>や新たな</w:t>
      </w:r>
      <w:r w:rsidR="00895C55">
        <w:rPr>
          <w:rFonts w:ascii="游ゴシック" w:eastAsia="游ゴシック" w:hAnsi="游ゴシック" w:hint="eastAsia"/>
        </w:rPr>
        <w:t>子育て</w:t>
      </w:r>
      <w:r w:rsidR="00C35AF1">
        <w:rPr>
          <w:rFonts w:ascii="游ゴシック" w:eastAsia="游ゴシック" w:hAnsi="游ゴシック" w:hint="eastAsia"/>
        </w:rPr>
        <w:t>支援者</w:t>
      </w:r>
      <w:r w:rsidR="00F90E05">
        <w:rPr>
          <w:rFonts w:ascii="游ゴシック" w:eastAsia="游ゴシック" w:hAnsi="游ゴシック" w:hint="eastAsia"/>
        </w:rPr>
        <w:t>の</w:t>
      </w:r>
      <w:r>
        <w:rPr>
          <w:rFonts w:ascii="游ゴシック" w:eastAsia="游ゴシック" w:hAnsi="游ゴシック" w:hint="eastAsia"/>
        </w:rPr>
        <w:t>発掘等も行い、</w:t>
      </w:r>
      <w:r w:rsidR="00136FE9">
        <w:rPr>
          <w:rFonts w:ascii="游ゴシック" w:eastAsia="游ゴシック" w:hAnsi="游ゴシック" w:hint="eastAsia"/>
        </w:rPr>
        <w:t>子育て世帯をターゲットとした子育て支援サービス事業の提案・実施をしていただき</w:t>
      </w:r>
      <w:r w:rsidR="00C35AF1">
        <w:rPr>
          <w:rFonts w:ascii="游ゴシック" w:eastAsia="游ゴシック" w:hAnsi="游ゴシック" w:hint="eastAsia"/>
        </w:rPr>
        <w:t>ます。</w:t>
      </w:r>
    </w:p>
    <w:p w:rsidR="00B12397" w:rsidRDefault="00C35AF1" w:rsidP="00F90E05">
      <w:pPr>
        <w:ind w:firstLineChars="100" w:firstLine="210"/>
        <w:rPr>
          <w:rFonts w:ascii="游ゴシック" w:eastAsia="游ゴシック" w:hAnsi="游ゴシック"/>
        </w:rPr>
      </w:pPr>
      <w:r>
        <w:rPr>
          <w:rFonts w:ascii="游ゴシック" w:eastAsia="游ゴシック" w:hAnsi="游ゴシック" w:hint="eastAsia"/>
        </w:rPr>
        <w:t>将来的には、</w:t>
      </w:r>
      <w:bookmarkStart w:id="0" w:name="OLE_LINK1"/>
      <w:bookmarkStart w:id="1" w:name="OLE_LINK2"/>
      <w:r>
        <w:rPr>
          <w:rFonts w:ascii="游ゴシック" w:eastAsia="游ゴシック" w:hAnsi="游ゴシック" w:hint="eastAsia"/>
        </w:rPr>
        <w:t>里親・ファミリーホーム・児童福祉施設</w:t>
      </w:r>
      <w:r w:rsidR="00627405">
        <w:rPr>
          <w:rFonts w:ascii="游ゴシック" w:eastAsia="游ゴシック" w:hAnsi="游ゴシック" w:hint="eastAsia"/>
        </w:rPr>
        <w:t>・ＮＰＯ</w:t>
      </w:r>
      <w:r w:rsidR="007546AC">
        <w:rPr>
          <w:rFonts w:ascii="游ゴシック" w:eastAsia="游ゴシック" w:hAnsi="游ゴシック" w:hint="eastAsia"/>
        </w:rPr>
        <w:t>法人</w:t>
      </w:r>
      <w:r>
        <w:rPr>
          <w:rFonts w:ascii="游ゴシック" w:eastAsia="游ゴシック" w:hAnsi="游ゴシック" w:hint="eastAsia"/>
        </w:rPr>
        <w:t>等の</w:t>
      </w:r>
      <w:r w:rsidR="00627405">
        <w:rPr>
          <w:rFonts w:ascii="游ゴシック" w:eastAsia="游ゴシック" w:hAnsi="游ゴシック" w:hint="eastAsia"/>
        </w:rPr>
        <w:t>起業</w:t>
      </w:r>
      <w:r>
        <w:rPr>
          <w:rFonts w:ascii="游ゴシック" w:eastAsia="游ゴシック" w:hAnsi="游ゴシック" w:hint="eastAsia"/>
        </w:rPr>
        <w:t>を目標</w:t>
      </w:r>
      <w:bookmarkEnd w:id="0"/>
      <w:bookmarkEnd w:id="1"/>
      <w:r>
        <w:rPr>
          <w:rFonts w:ascii="游ゴシック" w:eastAsia="游ゴシック" w:hAnsi="游ゴシック" w:hint="eastAsia"/>
        </w:rPr>
        <w:t>としつつ、</w:t>
      </w:r>
      <w:r w:rsidR="009C050D">
        <w:rPr>
          <w:rFonts w:ascii="游ゴシック" w:eastAsia="游ゴシック" w:hAnsi="游ゴシック" w:hint="eastAsia"/>
        </w:rPr>
        <w:t>駒ヶ根市の児童福祉</w:t>
      </w:r>
      <w:r w:rsidR="00AB356B">
        <w:rPr>
          <w:rFonts w:ascii="游ゴシック" w:eastAsia="游ゴシック" w:hAnsi="游ゴシック" w:hint="eastAsia"/>
        </w:rPr>
        <w:t>事業</w:t>
      </w:r>
      <w:r w:rsidR="009C050D">
        <w:rPr>
          <w:rFonts w:ascii="游ゴシック" w:eastAsia="游ゴシック" w:hAnsi="游ゴシック" w:hint="eastAsia"/>
        </w:rPr>
        <w:t>の向上に努めていただきます。</w:t>
      </w:r>
    </w:p>
    <w:p w:rsidR="004D6D1C" w:rsidRDefault="004D6D1C" w:rsidP="00F90E05">
      <w:pPr>
        <w:ind w:firstLineChars="100" w:firstLine="210"/>
        <w:rPr>
          <w:rFonts w:ascii="游ゴシック" w:eastAsia="游ゴシック" w:hAnsi="游ゴシック"/>
        </w:rPr>
      </w:pPr>
      <w:bookmarkStart w:id="2" w:name="_GoBack"/>
      <w:bookmarkEnd w:id="2"/>
    </w:p>
    <w:p w:rsidR="00BB76CA" w:rsidRPr="00102F37" w:rsidRDefault="00136FE9" w:rsidP="00136FE9">
      <w:pPr>
        <w:pStyle w:val="aa"/>
        <w:numPr>
          <w:ilvl w:val="0"/>
          <w:numId w:val="1"/>
        </w:numPr>
        <w:ind w:leftChars="0"/>
        <w:rPr>
          <w:rFonts w:ascii="游ゴシック" w:eastAsia="游ゴシック" w:hAnsi="游ゴシック"/>
          <w:bCs/>
        </w:rPr>
      </w:pPr>
      <w:r w:rsidRPr="00102F37">
        <w:rPr>
          <w:rFonts w:ascii="游ゴシック" w:eastAsia="游ゴシック" w:hAnsi="游ゴシック" w:hint="eastAsia"/>
        </w:rPr>
        <w:lastRenderedPageBreak/>
        <w:t>子育て</w:t>
      </w:r>
      <w:r w:rsidR="00BB76CA" w:rsidRPr="00102F37">
        <w:rPr>
          <w:rFonts w:ascii="游ゴシック" w:eastAsia="游ゴシック" w:hAnsi="游ゴシック" w:hint="eastAsia"/>
        </w:rPr>
        <w:t>に関連する</w:t>
      </w:r>
      <w:r w:rsidRPr="00102F37">
        <w:rPr>
          <w:rFonts w:ascii="游ゴシック" w:eastAsia="游ゴシック" w:hAnsi="游ゴシック" w:hint="eastAsia"/>
        </w:rPr>
        <w:t>相談</w:t>
      </w:r>
      <w:r w:rsidR="00BB76CA" w:rsidRPr="00102F37">
        <w:rPr>
          <w:rFonts w:ascii="游ゴシック" w:eastAsia="游ゴシック" w:hAnsi="游ゴシック" w:hint="eastAsia"/>
        </w:rPr>
        <w:t>業務</w:t>
      </w:r>
    </w:p>
    <w:p w:rsidR="00BB76CA" w:rsidRPr="00102F37" w:rsidRDefault="00BB76CA" w:rsidP="00BB76CA">
      <w:pPr>
        <w:pStyle w:val="aa"/>
        <w:numPr>
          <w:ilvl w:val="1"/>
          <w:numId w:val="1"/>
        </w:numPr>
        <w:ind w:leftChars="0"/>
        <w:rPr>
          <w:rFonts w:ascii="游ゴシック" w:eastAsia="游ゴシック" w:hAnsi="游ゴシック"/>
          <w:bCs/>
        </w:rPr>
      </w:pPr>
      <w:r w:rsidRPr="00102F37">
        <w:rPr>
          <w:rFonts w:ascii="游ゴシック" w:eastAsia="游ゴシック" w:hAnsi="游ゴシック" w:hint="eastAsia"/>
        </w:rPr>
        <w:t>妊産婦や子育てに関する相談及び支援業務</w:t>
      </w:r>
    </w:p>
    <w:p w:rsidR="00BB76CA" w:rsidRPr="00102F37" w:rsidRDefault="00BB76CA" w:rsidP="00BB76CA">
      <w:pPr>
        <w:pStyle w:val="aa"/>
        <w:numPr>
          <w:ilvl w:val="1"/>
          <w:numId w:val="1"/>
        </w:numPr>
        <w:ind w:leftChars="0"/>
        <w:rPr>
          <w:rFonts w:ascii="游ゴシック" w:eastAsia="游ゴシック" w:hAnsi="游ゴシック"/>
          <w:bCs/>
        </w:rPr>
      </w:pPr>
      <w:r w:rsidRPr="00102F37">
        <w:rPr>
          <w:rFonts w:ascii="游ゴシック" w:eastAsia="游ゴシック" w:hAnsi="游ゴシック" w:hint="eastAsia"/>
        </w:rPr>
        <w:t>母子保健事業・子育て支援事業の情報の提供や発信</w:t>
      </w:r>
    </w:p>
    <w:p w:rsidR="00BB76CA" w:rsidRPr="00102F37" w:rsidRDefault="00BB76CA" w:rsidP="00BB76CA">
      <w:pPr>
        <w:pStyle w:val="aa"/>
        <w:numPr>
          <w:ilvl w:val="1"/>
          <w:numId w:val="1"/>
        </w:numPr>
        <w:ind w:leftChars="0"/>
        <w:rPr>
          <w:rFonts w:ascii="游ゴシック" w:eastAsia="游ゴシック" w:hAnsi="游ゴシック"/>
          <w:bCs/>
        </w:rPr>
      </w:pPr>
      <w:r w:rsidRPr="00102F37">
        <w:rPr>
          <w:rFonts w:ascii="游ゴシック" w:eastAsia="游ゴシック" w:hAnsi="游ゴシック" w:hint="eastAsia"/>
        </w:rPr>
        <w:t>児童相談所や保育所、学校等の関連機関との連絡調整　等</w:t>
      </w:r>
    </w:p>
    <w:p w:rsidR="00E32264" w:rsidRPr="00102F37" w:rsidRDefault="008B0739" w:rsidP="008B0739">
      <w:pPr>
        <w:pStyle w:val="aa"/>
        <w:numPr>
          <w:ilvl w:val="0"/>
          <w:numId w:val="1"/>
        </w:numPr>
        <w:ind w:leftChars="0"/>
        <w:rPr>
          <w:rFonts w:ascii="游ゴシック" w:eastAsia="游ゴシック" w:hAnsi="游ゴシック"/>
          <w:b/>
          <w:bCs/>
        </w:rPr>
      </w:pPr>
      <w:r w:rsidRPr="00102F37">
        <w:rPr>
          <w:rFonts w:ascii="游ゴシック" w:eastAsia="游ゴシック" w:hAnsi="游ゴシック" w:hint="eastAsia"/>
        </w:rPr>
        <w:t>児童福祉に関係する団体や施設の開拓</w:t>
      </w:r>
      <w:r w:rsidR="00E32264" w:rsidRPr="00102F37">
        <w:rPr>
          <w:rFonts w:ascii="游ゴシック" w:eastAsia="游ゴシック" w:hAnsi="游ゴシック"/>
        </w:rPr>
        <w:br/>
      </w:r>
      <w:r w:rsidR="00BB76CA" w:rsidRPr="00102F37">
        <w:rPr>
          <w:rFonts w:ascii="游ゴシック" w:eastAsia="游ゴシック" w:hAnsi="游ゴシック" w:hint="eastAsia"/>
        </w:rPr>
        <w:t xml:space="preserve">① </w:t>
      </w:r>
      <w:r w:rsidRPr="00102F37">
        <w:rPr>
          <w:rFonts w:ascii="游ゴシック" w:eastAsia="游ゴシック" w:hAnsi="游ゴシック" w:hint="eastAsia"/>
        </w:rPr>
        <w:t>既存の子育て支援団体への支援や</w:t>
      </w:r>
      <w:r w:rsidR="00797E98" w:rsidRPr="00102F37">
        <w:rPr>
          <w:rFonts w:ascii="游ゴシック" w:eastAsia="游ゴシック" w:hAnsi="游ゴシック" w:hint="eastAsia"/>
        </w:rPr>
        <w:t>、</w:t>
      </w:r>
      <w:r w:rsidRPr="00102F37">
        <w:rPr>
          <w:rFonts w:ascii="游ゴシック" w:eastAsia="游ゴシック" w:hAnsi="游ゴシック" w:hint="eastAsia"/>
        </w:rPr>
        <w:t>新たな</w:t>
      </w:r>
      <w:r w:rsidR="00797E98" w:rsidRPr="00102F37">
        <w:rPr>
          <w:rFonts w:ascii="游ゴシック" w:eastAsia="游ゴシック" w:hAnsi="游ゴシック" w:hint="eastAsia"/>
        </w:rPr>
        <w:t>子育て</w:t>
      </w:r>
      <w:r w:rsidRPr="00102F37">
        <w:rPr>
          <w:rFonts w:ascii="游ゴシック" w:eastAsia="游ゴシック" w:hAnsi="游ゴシック" w:hint="eastAsia"/>
        </w:rPr>
        <w:t>支援団体の開拓</w:t>
      </w:r>
    </w:p>
    <w:p w:rsidR="00CB6111" w:rsidRPr="00102F37" w:rsidRDefault="009C5BC9" w:rsidP="00CB6111">
      <w:pPr>
        <w:pStyle w:val="aa"/>
        <w:ind w:leftChars="0" w:left="420"/>
        <w:rPr>
          <w:rFonts w:ascii="游ゴシック" w:eastAsia="游ゴシック" w:hAnsi="游ゴシック"/>
          <w:bCs/>
        </w:rPr>
      </w:pPr>
      <w:r w:rsidRPr="00102F37">
        <w:rPr>
          <w:rFonts w:ascii="游ゴシック" w:eastAsia="游ゴシック" w:hAnsi="游ゴシック" w:hint="eastAsia"/>
          <w:bCs/>
        </w:rPr>
        <w:t>➁</w:t>
      </w:r>
      <w:r w:rsidR="00BB76CA" w:rsidRPr="00102F37">
        <w:rPr>
          <w:rFonts w:ascii="游ゴシック" w:eastAsia="游ゴシック" w:hAnsi="游ゴシック" w:hint="eastAsia"/>
          <w:b/>
          <w:bCs/>
        </w:rPr>
        <w:t xml:space="preserve"> </w:t>
      </w:r>
      <w:r w:rsidR="00BB76CA" w:rsidRPr="00102F37">
        <w:rPr>
          <w:rFonts w:ascii="游ゴシック" w:eastAsia="游ゴシック" w:hAnsi="游ゴシック" w:hint="eastAsia"/>
          <w:bCs/>
        </w:rPr>
        <w:t>児童福祉施設やファミリーホーム等との連携</w:t>
      </w:r>
      <w:r w:rsidR="00CB6111" w:rsidRPr="00102F37">
        <w:rPr>
          <w:rFonts w:ascii="游ゴシック" w:eastAsia="游ゴシック" w:hAnsi="游ゴシック" w:hint="eastAsia"/>
          <w:bCs/>
        </w:rPr>
        <w:t>や調整</w:t>
      </w:r>
    </w:p>
    <w:p w:rsidR="0034463F" w:rsidRPr="00102F37" w:rsidRDefault="008B0739" w:rsidP="008B0739">
      <w:pPr>
        <w:pStyle w:val="aa"/>
        <w:numPr>
          <w:ilvl w:val="0"/>
          <w:numId w:val="1"/>
        </w:numPr>
        <w:ind w:leftChars="0"/>
        <w:rPr>
          <w:rFonts w:ascii="游ゴシック" w:eastAsia="游ゴシック" w:hAnsi="游ゴシック"/>
          <w:bCs/>
        </w:rPr>
      </w:pPr>
      <w:r w:rsidRPr="00102F37">
        <w:rPr>
          <w:rFonts w:ascii="游ゴシック" w:eastAsia="游ゴシック" w:hAnsi="游ゴシック" w:hint="eastAsia"/>
        </w:rPr>
        <w:t>子育て支援・サービスの提案</w:t>
      </w:r>
      <w:r w:rsidR="00E32264" w:rsidRPr="00102F37">
        <w:rPr>
          <w:rFonts w:ascii="游ゴシック" w:eastAsia="游ゴシック" w:hAnsi="游ゴシック"/>
        </w:rPr>
        <w:br/>
      </w:r>
      <w:r w:rsidR="00CB6111" w:rsidRPr="00102F37">
        <w:rPr>
          <w:rFonts w:ascii="游ゴシック" w:eastAsia="游ゴシック" w:hAnsi="游ゴシック" w:hint="eastAsia"/>
          <w:bCs/>
        </w:rPr>
        <w:t xml:space="preserve">① </w:t>
      </w:r>
      <w:r w:rsidR="00B13B34" w:rsidRPr="00102F37">
        <w:rPr>
          <w:rFonts w:ascii="游ゴシック" w:eastAsia="游ゴシック" w:hAnsi="游ゴシック" w:hint="eastAsia"/>
          <w:bCs/>
        </w:rPr>
        <w:t>子育て</w:t>
      </w:r>
      <w:r w:rsidRPr="00102F37">
        <w:rPr>
          <w:rFonts w:ascii="游ゴシック" w:eastAsia="游ゴシック" w:hAnsi="游ゴシック" w:hint="eastAsia"/>
          <w:bCs/>
        </w:rPr>
        <w:t>支援団体との協力や、家庭児童相談の内容から既存の支援事業の拡充や廃止、新たな支援サービスの提案・実施。</w:t>
      </w:r>
    </w:p>
    <w:p w:rsidR="004D0840" w:rsidRPr="00102F37" w:rsidRDefault="004D0840" w:rsidP="004D0840">
      <w:pPr>
        <w:pStyle w:val="aa"/>
        <w:ind w:leftChars="0" w:left="420"/>
        <w:rPr>
          <w:rFonts w:ascii="游ゴシック" w:eastAsia="游ゴシック" w:hAnsi="游ゴシック"/>
          <w:bCs/>
        </w:rPr>
      </w:pPr>
      <w:r w:rsidRPr="00102F37">
        <w:rPr>
          <w:rFonts w:ascii="游ゴシック" w:eastAsia="游ゴシック" w:hAnsi="游ゴシック" w:hint="eastAsia"/>
          <w:bCs/>
        </w:rPr>
        <w:t>➁</w:t>
      </w:r>
      <w:r w:rsidRPr="00102F37">
        <w:rPr>
          <w:rFonts w:ascii="游ゴシック" w:eastAsia="游ゴシック" w:hAnsi="游ゴシック"/>
          <w:bCs/>
        </w:rPr>
        <w:t xml:space="preserve"> </w:t>
      </w:r>
      <w:r w:rsidRPr="00102F37">
        <w:rPr>
          <w:rFonts w:ascii="游ゴシック" w:eastAsia="游ゴシック" w:hAnsi="游ゴシック" w:hint="eastAsia"/>
          <w:bCs/>
        </w:rPr>
        <w:t>子育てに関するイベントの提案や開催。</w:t>
      </w:r>
    </w:p>
    <w:p w:rsidR="008B0739" w:rsidRPr="00CB6111" w:rsidRDefault="008B0739" w:rsidP="008B0739">
      <w:pPr>
        <w:pStyle w:val="aa"/>
        <w:ind w:leftChars="0" w:left="420"/>
        <w:rPr>
          <w:rFonts w:ascii="游ゴシック" w:eastAsia="游ゴシック" w:hAnsi="游ゴシック"/>
          <w:bCs/>
        </w:rPr>
      </w:pPr>
    </w:p>
    <w:p w:rsidR="001277F6" w:rsidRPr="00E32264" w:rsidRDefault="003F742C" w:rsidP="00E32264">
      <w:pPr>
        <w:rPr>
          <w:rFonts w:ascii="游ゴシック" w:eastAsia="游ゴシック" w:hAnsi="游ゴシック"/>
          <w:b/>
          <w:bCs/>
        </w:rPr>
      </w:pPr>
      <w:r w:rsidRPr="0036683C">
        <w:rPr>
          <w:rFonts w:ascii="游ゴシック" w:eastAsia="游ゴシック" w:hAnsi="游ゴシック"/>
          <w:b/>
          <w:bCs/>
        </w:rPr>
        <w:t>２　募集人員</w:t>
      </w:r>
      <w:r w:rsidR="00E32264">
        <w:rPr>
          <w:rFonts w:ascii="游ゴシック" w:eastAsia="游ゴシック" w:hAnsi="游ゴシック" w:hint="eastAsia"/>
          <w:b/>
          <w:bCs/>
        </w:rPr>
        <w:t xml:space="preserve">　</w:t>
      </w:r>
      <w:r w:rsidR="00757B54" w:rsidRPr="00E32264">
        <w:rPr>
          <w:rFonts w:ascii="游ゴシック" w:eastAsia="游ゴシック" w:hAnsi="游ゴシック" w:hint="eastAsia"/>
        </w:rPr>
        <w:t>1</w:t>
      </w:r>
      <w:r w:rsidR="00780381" w:rsidRPr="00E32264">
        <w:rPr>
          <w:rFonts w:ascii="游ゴシック" w:eastAsia="游ゴシック" w:hAnsi="游ゴシック" w:hint="eastAsia"/>
        </w:rPr>
        <w:t>名</w:t>
      </w:r>
    </w:p>
    <w:p w:rsidR="00C30555" w:rsidRDefault="00C30555">
      <w:pPr>
        <w:rPr>
          <w:rFonts w:ascii="游ゴシック" w:eastAsia="游ゴシック" w:hAnsi="游ゴシック"/>
          <w:b/>
          <w:bCs/>
        </w:rPr>
      </w:pPr>
    </w:p>
    <w:p w:rsidR="00D028FA" w:rsidRDefault="003F742C">
      <w:pPr>
        <w:rPr>
          <w:rFonts w:ascii="游ゴシック" w:eastAsia="游ゴシック" w:hAnsi="游ゴシック"/>
        </w:rPr>
      </w:pPr>
      <w:r w:rsidRPr="0036683C">
        <w:rPr>
          <w:rFonts w:ascii="游ゴシック" w:eastAsia="游ゴシック" w:hAnsi="游ゴシック"/>
          <w:b/>
          <w:bCs/>
        </w:rPr>
        <w:t>３　活動地域</w:t>
      </w:r>
      <w:r w:rsidRPr="0036683C">
        <w:rPr>
          <w:rFonts w:ascii="游ゴシック" w:eastAsia="游ゴシック" w:hAnsi="游ゴシック" w:hint="eastAsia"/>
        </w:rPr>
        <w:t xml:space="preserve">　駒ヶ根市全域</w:t>
      </w:r>
    </w:p>
    <w:p w:rsidR="00C30555" w:rsidRDefault="00C30555">
      <w:pPr>
        <w:rPr>
          <w:rFonts w:ascii="游ゴシック" w:eastAsia="游ゴシック" w:hAnsi="游ゴシック"/>
          <w:b/>
          <w:bCs/>
        </w:rPr>
      </w:pPr>
    </w:p>
    <w:p w:rsidR="00D028FA" w:rsidRDefault="009A56A1">
      <w:pPr>
        <w:rPr>
          <w:rFonts w:ascii="游ゴシック" w:eastAsia="游ゴシック" w:hAnsi="游ゴシック"/>
        </w:rPr>
      </w:pPr>
      <w:r>
        <w:rPr>
          <w:rFonts w:ascii="游ゴシック" w:eastAsia="游ゴシック" w:hAnsi="游ゴシック"/>
          <w:b/>
          <w:bCs/>
        </w:rPr>
        <w:t>４　勤務</w:t>
      </w:r>
      <w:r>
        <w:rPr>
          <w:rFonts w:ascii="游ゴシック" w:eastAsia="游ゴシック" w:hAnsi="游ゴシック" w:hint="eastAsia"/>
          <w:b/>
          <w:bCs/>
        </w:rPr>
        <w:t>場所</w:t>
      </w:r>
      <w:r w:rsidR="003F742C" w:rsidRPr="0036683C">
        <w:rPr>
          <w:rFonts w:ascii="游ゴシック" w:eastAsia="游ゴシック" w:hAnsi="游ゴシック" w:hint="eastAsia"/>
        </w:rPr>
        <w:t xml:space="preserve">　</w:t>
      </w:r>
      <w:r>
        <w:rPr>
          <w:rFonts w:ascii="游ゴシック" w:eastAsia="游ゴシック" w:hAnsi="游ゴシック" w:hint="eastAsia"/>
        </w:rPr>
        <w:t>駒ヶ根市役所</w:t>
      </w:r>
      <w:r w:rsidR="008B0739">
        <w:rPr>
          <w:rFonts w:ascii="游ゴシック" w:eastAsia="游ゴシック" w:hAnsi="游ゴシック" w:hint="eastAsia"/>
        </w:rPr>
        <w:t>教育委員会子ども</w:t>
      </w:r>
      <w:r>
        <w:rPr>
          <w:rFonts w:ascii="游ゴシック" w:eastAsia="游ゴシック" w:hAnsi="游ゴシック" w:hint="eastAsia"/>
        </w:rPr>
        <w:t>課</w:t>
      </w:r>
    </w:p>
    <w:p w:rsidR="00C30555" w:rsidRDefault="00C30555">
      <w:pPr>
        <w:rPr>
          <w:rFonts w:ascii="游ゴシック" w:eastAsia="游ゴシック" w:hAnsi="游ゴシック"/>
          <w:b/>
          <w:bCs/>
        </w:rPr>
      </w:pPr>
    </w:p>
    <w:p w:rsidR="0050668F" w:rsidRDefault="003F742C">
      <w:pPr>
        <w:rPr>
          <w:rFonts w:ascii="游ゴシック" w:eastAsia="游ゴシック" w:hAnsi="游ゴシック"/>
          <w:b/>
          <w:bCs/>
        </w:rPr>
      </w:pPr>
      <w:r w:rsidRPr="0036683C">
        <w:rPr>
          <w:rFonts w:ascii="游ゴシック" w:eastAsia="游ゴシック" w:hAnsi="游ゴシック"/>
          <w:b/>
          <w:bCs/>
        </w:rPr>
        <w:t>５　応募</w:t>
      </w:r>
      <w:r w:rsidR="00627405">
        <w:rPr>
          <w:rFonts w:ascii="游ゴシック" w:eastAsia="游ゴシック" w:hAnsi="游ゴシック" w:hint="eastAsia"/>
          <w:b/>
          <w:bCs/>
        </w:rPr>
        <w:t>条件</w:t>
      </w:r>
    </w:p>
    <w:p w:rsidR="00263D49" w:rsidRDefault="00C41A01" w:rsidP="00263D49">
      <w:pPr>
        <w:pStyle w:val="aa"/>
        <w:numPr>
          <w:ilvl w:val="0"/>
          <w:numId w:val="5"/>
        </w:numPr>
        <w:ind w:leftChars="0"/>
        <w:rPr>
          <w:rFonts w:ascii="游ゴシック" w:eastAsia="游ゴシック" w:hAnsi="游ゴシック"/>
        </w:rPr>
      </w:pPr>
      <w:r>
        <w:rPr>
          <w:rFonts w:ascii="游ゴシック" w:eastAsia="游ゴシック" w:hAnsi="游ゴシック" w:hint="eastAsia"/>
        </w:rPr>
        <w:t>３大都市圏をはじめとする都市地域に現に住所を有し、委嘱後は生活の拠点を市内に移し、住民票を</w:t>
      </w:r>
      <w:r w:rsidR="00263D49">
        <w:rPr>
          <w:rFonts w:ascii="游ゴシック" w:eastAsia="游ゴシック" w:hAnsi="游ゴシック" w:hint="eastAsia"/>
        </w:rPr>
        <w:t>異動</w:t>
      </w:r>
      <w:r>
        <w:rPr>
          <w:rFonts w:ascii="游ゴシック" w:eastAsia="游ゴシック" w:hAnsi="游ゴシック" w:hint="eastAsia"/>
        </w:rPr>
        <w:t>できる</w:t>
      </w:r>
      <w:r w:rsidR="00263D49">
        <w:rPr>
          <w:rFonts w:ascii="游ゴシック" w:eastAsia="游ゴシック" w:hAnsi="游ゴシック" w:hint="eastAsia"/>
        </w:rPr>
        <w:t>方</w:t>
      </w:r>
      <w:r>
        <w:rPr>
          <w:rFonts w:ascii="游ゴシック" w:eastAsia="游ゴシック" w:hAnsi="游ゴシック" w:hint="eastAsia"/>
        </w:rPr>
        <w:t>。</w:t>
      </w:r>
      <w:r w:rsidR="009A56A1">
        <w:rPr>
          <w:rFonts w:ascii="游ゴシック" w:eastAsia="游ゴシック" w:hAnsi="游ゴシック" w:hint="eastAsia"/>
        </w:rPr>
        <w:t>（</w:t>
      </w:r>
      <w:r w:rsidR="00264A69">
        <w:rPr>
          <w:rFonts w:ascii="游ゴシック" w:eastAsia="游ゴシック" w:hAnsi="游ゴシック" w:hint="eastAsia"/>
        </w:rPr>
        <w:t>その他、</w:t>
      </w:r>
      <w:r w:rsidR="009A56A1">
        <w:rPr>
          <w:rFonts w:ascii="游ゴシック" w:eastAsia="游ゴシック" w:hAnsi="游ゴシック" w:hint="eastAsia"/>
        </w:rPr>
        <w:t>総務省「地域おこし協力隊推進要綱」</w:t>
      </w:r>
      <w:r w:rsidR="00264A69">
        <w:rPr>
          <w:rFonts w:ascii="游ゴシック" w:eastAsia="游ゴシック" w:hAnsi="游ゴシック" w:hint="eastAsia"/>
        </w:rPr>
        <w:t>による</w:t>
      </w:r>
      <w:r w:rsidR="00303FFE">
        <w:rPr>
          <w:rFonts w:ascii="游ゴシック" w:eastAsia="游ゴシック" w:hAnsi="游ゴシック" w:hint="eastAsia"/>
        </w:rPr>
        <w:t>。</w:t>
      </w:r>
      <w:r w:rsidR="00264A69">
        <w:rPr>
          <w:rFonts w:ascii="游ゴシック" w:eastAsia="游ゴシック" w:hAnsi="游ゴシック" w:hint="eastAsia"/>
        </w:rPr>
        <w:t>）</w:t>
      </w:r>
    </w:p>
    <w:p w:rsidR="00FD63CD" w:rsidRDefault="00601E86" w:rsidP="00263D49">
      <w:pPr>
        <w:pStyle w:val="aa"/>
        <w:ind w:leftChars="200" w:left="1890" w:hangingChars="700" w:hanging="1470"/>
        <w:rPr>
          <w:rFonts w:ascii="游ゴシック" w:eastAsia="游ゴシック" w:hAnsi="游ゴシック"/>
        </w:rPr>
      </w:pPr>
      <w:r w:rsidRPr="00601E86">
        <w:rPr>
          <w:rFonts w:ascii="游ゴシック" w:eastAsia="游ゴシック" w:hAnsi="游ゴシック" w:hint="eastAsia"/>
        </w:rPr>
        <w:t>※</w:t>
      </w:r>
      <w:r w:rsidR="00263D49">
        <w:rPr>
          <w:rFonts w:ascii="游ゴシック" w:eastAsia="游ゴシック" w:hAnsi="游ゴシック" w:hint="eastAsia"/>
        </w:rPr>
        <w:t>３</w:t>
      </w:r>
      <w:r w:rsidRPr="00601E86">
        <w:rPr>
          <w:rFonts w:ascii="游ゴシック" w:eastAsia="游ゴシック" w:hAnsi="游ゴシック" w:hint="eastAsia"/>
        </w:rPr>
        <w:t>大都市圏：埼</w:t>
      </w:r>
      <w:r w:rsidR="00263D49">
        <w:rPr>
          <w:rFonts w:ascii="游ゴシック" w:eastAsia="游ゴシック" w:hAnsi="游ゴシック" w:hint="eastAsia"/>
        </w:rPr>
        <w:t>玉県、千葉県、東京都、神奈川県、岐阜県、愛知県、三重県、京都府</w:t>
      </w:r>
      <w:r w:rsidR="00FD63CD">
        <w:rPr>
          <w:rFonts w:ascii="游ゴシック" w:eastAsia="游ゴシック" w:hAnsi="游ゴシック" w:hint="eastAsia"/>
        </w:rPr>
        <w:t>、</w:t>
      </w:r>
    </w:p>
    <w:p w:rsidR="00601E86" w:rsidRDefault="00601E86" w:rsidP="00FD63CD">
      <w:pPr>
        <w:pStyle w:val="aa"/>
        <w:ind w:leftChars="900" w:left="1890"/>
        <w:rPr>
          <w:rFonts w:ascii="游ゴシック" w:eastAsia="游ゴシック" w:hAnsi="游ゴシック"/>
        </w:rPr>
      </w:pPr>
      <w:r w:rsidRPr="00601E86">
        <w:rPr>
          <w:rFonts w:ascii="游ゴシック" w:eastAsia="游ゴシック" w:hAnsi="游ゴシック" w:hint="eastAsia"/>
        </w:rPr>
        <w:t>大阪府、兵庫県及び奈良県</w:t>
      </w:r>
    </w:p>
    <w:p w:rsidR="00263D49" w:rsidRPr="00263D49" w:rsidRDefault="00263D49" w:rsidP="00263D49">
      <w:pPr>
        <w:pStyle w:val="aa"/>
        <w:numPr>
          <w:ilvl w:val="0"/>
          <w:numId w:val="5"/>
        </w:numPr>
        <w:ind w:leftChars="0"/>
        <w:rPr>
          <w:rFonts w:ascii="游ゴシック" w:eastAsia="游ゴシック" w:hAnsi="游ゴシック"/>
        </w:rPr>
      </w:pPr>
      <w:r>
        <w:rPr>
          <w:rFonts w:ascii="游ゴシック" w:eastAsia="游ゴシック" w:hAnsi="游ゴシック" w:hint="eastAsia"/>
        </w:rPr>
        <w:t>市に委嘱される前に</w:t>
      </w:r>
      <w:r w:rsidR="00627405">
        <w:rPr>
          <w:rFonts w:ascii="游ゴシック" w:eastAsia="游ゴシック" w:hAnsi="游ゴシック" w:hint="eastAsia"/>
        </w:rPr>
        <w:t>駒ヶ根市</w:t>
      </w:r>
      <w:r>
        <w:rPr>
          <w:rFonts w:ascii="游ゴシック" w:eastAsia="游ゴシック" w:hAnsi="游ゴシック" w:hint="eastAsia"/>
        </w:rPr>
        <w:t>の区域内に住所を定めたことがない方。</w:t>
      </w:r>
    </w:p>
    <w:p w:rsidR="001277F6" w:rsidRDefault="003F742C" w:rsidP="001277F6">
      <w:pPr>
        <w:pStyle w:val="aa"/>
        <w:numPr>
          <w:ilvl w:val="0"/>
          <w:numId w:val="5"/>
        </w:numPr>
        <w:ind w:leftChars="0"/>
        <w:rPr>
          <w:rFonts w:ascii="游ゴシック" w:eastAsia="游ゴシック" w:hAnsi="游ゴシック"/>
        </w:rPr>
      </w:pPr>
      <w:r w:rsidRPr="001277F6">
        <w:rPr>
          <w:rFonts w:ascii="游ゴシック" w:eastAsia="游ゴシック" w:hAnsi="游ゴシック" w:hint="eastAsia"/>
        </w:rPr>
        <w:t>地域おこしに意欲と情熱があり、活動内容について知識を有しており、地域住民等と積極的に協働できる方。</w:t>
      </w:r>
    </w:p>
    <w:p w:rsidR="001277F6" w:rsidRDefault="003F742C" w:rsidP="001277F6">
      <w:pPr>
        <w:pStyle w:val="aa"/>
        <w:numPr>
          <w:ilvl w:val="0"/>
          <w:numId w:val="5"/>
        </w:numPr>
        <w:ind w:leftChars="0"/>
        <w:rPr>
          <w:rFonts w:ascii="游ゴシック" w:eastAsia="游ゴシック" w:hAnsi="游ゴシック"/>
        </w:rPr>
      </w:pPr>
      <w:r w:rsidRPr="001277F6">
        <w:rPr>
          <w:rFonts w:ascii="游ゴシック" w:eastAsia="游ゴシック" w:hAnsi="游ゴシック" w:hint="eastAsia"/>
        </w:rPr>
        <w:t>普通自動車免許を取得しており、日常的に自動車の運転ができる方。</w:t>
      </w:r>
    </w:p>
    <w:p w:rsidR="001277F6" w:rsidRDefault="003F742C" w:rsidP="001277F6">
      <w:pPr>
        <w:pStyle w:val="aa"/>
        <w:numPr>
          <w:ilvl w:val="0"/>
          <w:numId w:val="5"/>
        </w:numPr>
        <w:ind w:leftChars="0"/>
        <w:rPr>
          <w:rFonts w:ascii="游ゴシック" w:eastAsia="游ゴシック" w:hAnsi="游ゴシック"/>
        </w:rPr>
      </w:pPr>
      <w:r w:rsidRPr="001277F6">
        <w:rPr>
          <w:rFonts w:ascii="游ゴシック" w:eastAsia="游ゴシック" w:hAnsi="游ゴシック" w:hint="eastAsia"/>
        </w:rPr>
        <w:t>携帯電話やパソコン、携帯情報端末等の情報通信機器を使用でき、ワード、エクセル、ソーシャルネットワーキングサービス等を活用できる方。</w:t>
      </w:r>
    </w:p>
    <w:p w:rsidR="001277F6" w:rsidRDefault="006627FB" w:rsidP="001277F6">
      <w:pPr>
        <w:pStyle w:val="aa"/>
        <w:numPr>
          <w:ilvl w:val="0"/>
          <w:numId w:val="5"/>
        </w:numPr>
        <w:ind w:leftChars="0"/>
        <w:rPr>
          <w:rFonts w:ascii="游ゴシック" w:eastAsia="游ゴシック" w:hAnsi="游ゴシック"/>
        </w:rPr>
      </w:pPr>
      <w:r>
        <w:rPr>
          <w:rFonts w:ascii="游ゴシック" w:eastAsia="游ゴシック" w:hAnsi="游ゴシック" w:hint="eastAsia"/>
        </w:rPr>
        <w:t>地方公務員法(</w:t>
      </w:r>
      <w:r w:rsidR="00757B54" w:rsidRPr="001277F6">
        <w:rPr>
          <w:rFonts w:ascii="游ゴシック" w:eastAsia="游ゴシック" w:hAnsi="游ゴシック" w:hint="eastAsia"/>
        </w:rPr>
        <w:t>昭和25</w:t>
      </w:r>
      <w:r w:rsidR="003F742C" w:rsidRPr="001277F6">
        <w:rPr>
          <w:rFonts w:ascii="游ゴシック" w:eastAsia="游ゴシック" w:hAnsi="游ゴシック" w:hint="eastAsia"/>
        </w:rPr>
        <w:t>年法律第</w:t>
      </w:r>
      <w:r w:rsidR="00757B54" w:rsidRPr="001277F6">
        <w:rPr>
          <w:rFonts w:ascii="游ゴシック" w:eastAsia="游ゴシック" w:hAnsi="游ゴシック" w:hint="eastAsia"/>
        </w:rPr>
        <w:t>261</w:t>
      </w:r>
      <w:r>
        <w:rPr>
          <w:rFonts w:ascii="游ゴシック" w:eastAsia="游ゴシック" w:hAnsi="游ゴシック" w:hint="eastAsia"/>
        </w:rPr>
        <w:t>号)</w:t>
      </w:r>
      <w:r w:rsidR="003F742C" w:rsidRPr="001277F6">
        <w:rPr>
          <w:rFonts w:ascii="游ゴシック" w:eastAsia="游ゴシック" w:hAnsi="游ゴシック" w:hint="eastAsia"/>
        </w:rPr>
        <w:t>第</w:t>
      </w:r>
      <w:r w:rsidR="00757B54" w:rsidRPr="001277F6">
        <w:rPr>
          <w:rFonts w:ascii="游ゴシック" w:eastAsia="游ゴシック" w:hAnsi="游ゴシック" w:hint="eastAsia"/>
        </w:rPr>
        <w:t>16</w:t>
      </w:r>
      <w:r w:rsidR="003F742C" w:rsidRPr="001277F6">
        <w:rPr>
          <w:rFonts w:ascii="游ゴシック" w:eastAsia="游ゴシック" w:hAnsi="游ゴシック" w:hint="eastAsia"/>
        </w:rPr>
        <w:t>条に規定する欠格条項に該当せず、心身ともに健康で誠実に業務を行うことができる方。</w:t>
      </w:r>
    </w:p>
    <w:p w:rsidR="00A36CCA" w:rsidRDefault="003F742C" w:rsidP="00A36CCA">
      <w:pPr>
        <w:pStyle w:val="aa"/>
        <w:numPr>
          <w:ilvl w:val="0"/>
          <w:numId w:val="5"/>
        </w:numPr>
        <w:ind w:leftChars="0"/>
        <w:rPr>
          <w:rFonts w:ascii="游ゴシック" w:eastAsia="游ゴシック" w:hAnsi="游ゴシック"/>
        </w:rPr>
      </w:pPr>
      <w:r w:rsidRPr="00E32264">
        <w:rPr>
          <w:rFonts w:ascii="游ゴシック" w:eastAsia="游ゴシック" w:hAnsi="游ゴシック" w:hint="eastAsia"/>
        </w:rPr>
        <w:t>委嘱期間終了後も駒ヶ根市において定住・就業・起業に意欲のある方。</w:t>
      </w:r>
    </w:p>
    <w:p w:rsidR="004D6D1C" w:rsidRDefault="004D6D1C" w:rsidP="004D6D1C">
      <w:pPr>
        <w:pStyle w:val="aa"/>
        <w:ind w:leftChars="0" w:left="420"/>
        <w:rPr>
          <w:rFonts w:ascii="游ゴシック" w:eastAsia="游ゴシック" w:hAnsi="游ゴシック"/>
        </w:rPr>
      </w:pPr>
    </w:p>
    <w:p w:rsidR="00627405" w:rsidRDefault="00627405" w:rsidP="00627405">
      <w:pPr>
        <w:rPr>
          <w:rFonts w:ascii="游ゴシック" w:eastAsia="游ゴシック" w:hAnsi="游ゴシック"/>
          <w:b/>
          <w:bCs/>
        </w:rPr>
      </w:pPr>
      <w:r>
        <w:rPr>
          <w:rFonts w:ascii="游ゴシック" w:eastAsia="游ゴシック" w:hAnsi="游ゴシック" w:hint="eastAsia"/>
          <w:b/>
          <w:bCs/>
        </w:rPr>
        <w:t>６</w:t>
      </w:r>
      <w:r w:rsidRPr="0036683C">
        <w:rPr>
          <w:rFonts w:ascii="游ゴシック" w:eastAsia="游ゴシック" w:hAnsi="游ゴシック"/>
          <w:b/>
          <w:bCs/>
        </w:rPr>
        <w:t xml:space="preserve">　応募</w:t>
      </w:r>
      <w:r>
        <w:rPr>
          <w:rFonts w:ascii="游ゴシック" w:eastAsia="游ゴシック" w:hAnsi="游ゴシック" w:hint="eastAsia"/>
          <w:b/>
          <w:bCs/>
        </w:rPr>
        <w:t>資格</w:t>
      </w:r>
    </w:p>
    <w:p w:rsidR="004D6D1C" w:rsidRPr="004D6D1C" w:rsidRDefault="00627405" w:rsidP="004D6D1C">
      <w:pPr>
        <w:rPr>
          <w:rFonts w:ascii="游ゴシック" w:eastAsia="游ゴシック" w:hAnsi="游ゴシック"/>
        </w:rPr>
      </w:pPr>
      <w:r w:rsidRPr="004D6D1C">
        <w:rPr>
          <w:rFonts w:ascii="游ゴシック" w:eastAsia="游ゴシック" w:hAnsi="游ゴシック" w:hint="eastAsia"/>
        </w:rPr>
        <w:t xml:space="preserve">(1)　</w:t>
      </w:r>
      <w:r w:rsidR="004D6D1C" w:rsidRPr="004D6D1C">
        <w:rPr>
          <w:rFonts w:ascii="游ゴシック" w:eastAsia="游ゴシック" w:hAnsi="游ゴシック" w:hint="eastAsia"/>
          <w:u w:val="single"/>
        </w:rPr>
        <w:t>家庭児童相談員として求められる資格取得者</w:t>
      </w:r>
    </w:p>
    <w:p w:rsidR="004D6D1C" w:rsidRPr="004D6D1C" w:rsidRDefault="004D6D1C" w:rsidP="004D6D1C">
      <w:pPr>
        <w:ind w:left="420"/>
        <w:rPr>
          <w:rFonts w:ascii="游ゴシック" w:eastAsia="游ゴシック" w:hAnsi="游ゴシック"/>
        </w:rPr>
      </w:pPr>
      <w:r w:rsidRPr="004D6D1C">
        <w:rPr>
          <w:rFonts w:ascii="游ゴシック" w:eastAsia="游ゴシック" w:hAnsi="游ゴシック" w:hint="eastAsia"/>
        </w:rPr>
        <w:t>（社会福祉士、精神保健福祉士、公認心理師、医師等）</w:t>
      </w:r>
    </w:p>
    <w:p w:rsidR="004D6D1C" w:rsidRPr="004D6D1C" w:rsidRDefault="004D6D1C" w:rsidP="004D6D1C">
      <w:pPr>
        <w:rPr>
          <w:rFonts w:ascii="游ゴシック" w:eastAsia="游ゴシック" w:hAnsi="游ゴシック"/>
        </w:rPr>
      </w:pPr>
      <w:r>
        <w:rPr>
          <w:rFonts w:ascii="游ゴシック" w:eastAsia="游ゴシック" w:hAnsi="游ゴシック" w:hint="eastAsia"/>
        </w:rPr>
        <w:t xml:space="preserve">(2)　</w:t>
      </w:r>
      <w:r w:rsidRPr="004D6D1C">
        <w:rPr>
          <w:rFonts w:ascii="游ゴシック" w:eastAsia="游ゴシック" w:hAnsi="游ゴシック" w:hint="eastAsia"/>
          <w:u w:val="single"/>
        </w:rPr>
        <w:t>行政や児童施設等での相談・支援業務経験者（実務経験３年以上）</w:t>
      </w:r>
    </w:p>
    <w:p w:rsidR="001277F6" w:rsidRPr="00627405" w:rsidRDefault="004D6D1C" w:rsidP="004D6D1C">
      <w:pPr>
        <w:ind w:firstLineChars="200" w:firstLine="420"/>
        <w:rPr>
          <w:rFonts w:ascii="游ゴシック" w:eastAsia="游ゴシック" w:hAnsi="游ゴシック"/>
        </w:rPr>
      </w:pPr>
      <w:r w:rsidRPr="004D6D1C">
        <w:rPr>
          <w:rFonts w:ascii="游ゴシック" w:eastAsia="游ゴシック" w:hAnsi="游ゴシック" w:hint="eastAsia"/>
        </w:rPr>
        <w:t>（（</w:t>
      </w:r>
      <w:r w:rsidR="00A870E2">
        <w:rPr>
          <w:rFonts w:ascii="游ゴシック" w:eastAsia="游ゴシック" w:hAnsi="游ゴシック" w:hint="eastAsia"/>
        </w:rPr>
        <w:t>1</w:t>
      </w:r>
      <w:r w:rsidRPr="004D6D1C">
        <w:rPr>
          <w:rFonts w:ascii="游ゴシック" w:eastAsia="游ゴシック" w:hAnsi="游ゴシック" w:hint="eastAsia"/>
        </w:rPr>
        <w:t>）・（</w:t>
      </w:r>
      <w:r w:rsidR="00A870E2">
        <w:rPr>
          <w:rFonts w:ascii="游ゴシック" w:eastAsia="游ゴシック" w:hAnsi="游ゴシック" w:hint="eastAsia"/>
        </w:rPr>
        <w:t>2</w:t>
      </w:r>
      <w:r w:rsidRPr="004D6D1C">
        <w:rPr>
          <w:rFonts w:ascii="游ゴシック" w:eastAsia="游ゴシック" w:hAnsi="游ゴシック" w:hint="eastAsia"/>
        </w:rPr>
        <w:t>）についての詳しい内容</w:t>
      </w:r>
      <w:r w:rsidR="00A870E2">
        <w:rPr>
          <w:rFonts w:ascii="游ゴシック" w:eastAsia="游ゴシック" w:hAnsi="游ゴシック" w:hint="eastAsia"/>
        </w:rPr>
        <w:t>について</w:t>
      </w:r>
      <w:r w:rsidRPr="004D6D1C">
        <w:rPr>
          <w:rFonts w:ascii="游ゴシック" w:eastAsia="游ゴシック" w:hAnsi="游ゴシック" w:hint="eastAsia"/>
        </w:rPr>
        <w:t>は担当者までお問合せください。）</w:t>
      </w:r>
    </w:p>
    <w:p w:rsidR="00123FC4" w:rsidRDefault="00123FC4" w:rsidP="001277F6">
      <w:pPr>
        <w:rPr>
          <w:rFonts w:ascii="游ゴシック" w:eastAsia="游ゴシック" w:hAnsi="游ゴシック"/>
          <w:b/>
          <w:bCs/>
        </w:rPr>
      </w:pPr>
    </w:p>
    <w:p w:rsidR="001277F6" w:rsidRDefault="004D6D1C" w:rsidP="001277F6">
      <w:pPr>
        <w:rPr>
          <w:rFonts w:ascii="游ゴシック" w:eastAsia="游ゴシック" w:hAnsi="游ゴシック"/>
          <w:b/>
          <w:bCs/>
        </w:rPr>
      </w:pPr>
      <w:r>
        <w:rPr>
          <w:rFonts w:ascii="游ゴシック" w:eastAsia="游ゴシック" w:hAnsi="游ゴシック" w:hint="eastAsia"/>
          <w:b/>
          <w:bCs/>
        </w:rPr>
        <w:t>７</w:t>
      </w:r>
      <w:r w:rsidR="003F742C" w:rsidRPr="001277F6">
        <w:rPr>
          <w:rFonts w:ascii="游ゴシック" w:eastAsia="游ゴシック" w:hAnsi="游ゴシック"/>
          <w:b/>
          <w:bCs/>
        </w:rPr>
        <w:t xml:space="preserve">　委嘱形態及び期間</w:t>
      </w:r>
    </w:p>
    <w:p w:rsidR="001277F6" w:rsidRDefault="004D3C1C" w:rsidP="001277F6">
      <w:pPr>
        <w:pStyle w:val="aa"/>
        <w:numPr>
          <w:ilvl w:val="0"/>
          <w:numId w:val="8"/>
        </w:numPr>
        <w:ind w:leftChars="0"/>
        <w:rPr>
          <w:rFonts w:ascii="游ゴシック" w:eastAsia="游ゴシック" w:hAnsi="游ゴシック"/>
        </w:rPr>
      </w:pPr>
      <w:r w:rsidRPr="001277F6">
        <w:rPr>
          <w:rFonts w:ascii="游ゴシック" w:eastAsia="游ゴシック" w:hAnsi="游ゴシック" w:hint="eastAsia"/>
        </w:rPr>
        <w:t>駒ヶ根市の会計年度職員</w:t>
      </w:r>
      <w:r w:rsidR="003F742C" w:rsidRPr="001277F6">
        <w:rPr>
          <w:rFonts w:ascii="游ゴシック" w:eastAsia="游ゴシック" w:hAnsi="游ゴシック" w:hint="eastAsia"/>
        </w:rPr>
        <w:t>として</w:t>
      </w:r>
      <w:r w:rsidR="003F742C" w:rsidRPr="00102F37">
        <w:rPr>
          <w:rFonts w:ascii="游ゴシック" w:eastAsia="游ゴシック" w:hAnsi="游ゴシック" w:hint="eastAsia"/>
        </w:rPr>
        <w:t>駒ヶ根</w:t>
      </w:r>
      <w:r w:rsidR="009C5BC9" w:rsidRPr="00102F37">
        <w:rPr>
          <w:rFonts w:ascii="游ゴシック" w:eastAsia="游ゴシック" w:hAnsi="游ゴシック" w:hint="eastAsia"/>
        </w:rPr>
        <w:t>市教育委員会</w:t>
      </w:r>
      <w:r w:rsidR="003F742C" w:rsidRPr="00102F37">
        <w:rPr>
          <w:rFonts w:ascii="游ゴシック" w:eastAsia="游ゴシック" w:hAnsi="游ゴシック" w:hint="eastAsia"/>
        </w:rPr>
        <w:t>が</w:t>
      </w:r>
      <w:r w:rsidR="003F742C" w:rsidRPr="001277F6">
        <w:rPr>
          <w:rFonts w:ascii="游ゴシック" w:eastAsia="游ゴシック" w:hAnsi="游ゴシック" w:hint="eastAsia"/>
        </w:rPr>
        <w:t>委嘱します。</w:t>
      </w:r>
    </w:p>
    <w:p w:rsidR="001277F6" w:rsidRPr="009A56A1" w:rsidRDefault="00261CE8" w:rsidP="00630FC2">
      <w:pPr>
        <w:pStyle w:val="aa"/>
        <w:numPr>
          <w:ilvl w:val="0"/>
          <w:numId w:val="8"/>
        </w:numPr>
        <w:ind w:leftChars="0"/>
        <w:rPr>
          <w:rFonts w:ascii="游ゴシック" w:eastAsia="游ゴシック" w:hAnsi="游ゴシック"/>
        </w:rPr>
      </w:pPr>
      <w:r w:rsidRPr="009A56A1">
        <w:rPr>
          <w:rFonts w:ascii="游ゴシック" w:eastAsia="游ゴシック" w:hAnsi="游ゴシック" w:hint="eastAsia"/>
        </w:rPr>
        <w:t>期間は</w:t>
      </w:r>
      <w:r w:rsidR="00D028FA" w:rsidRPr="009A56A1">
        <w:rPr>
          <w:rFonts w:ascii="游ゴシック" w:eastAsia="游ゴシック" w:hAnsi="游ゴシック" w:hint="eastAsia"/>
        </w:rPr>
        <w:t>着任日から</w:t>
      </w:r>
      <w:r w:rsidR="003F742C" w:rsidRPr="009A56A1">
        <w:rPr>
          <w:rFonts w:ascii="游ゴシック" w:eastAsia="游ゴシック" w:hAnsi="游ゴシック" w:hint="eastAsia"/>
        </w:rPr>
        <w:t>令和</w:t>
      </w:r>
      <w:r w:rsidR="008B0739">
        <w:rPr>
          <w:rFonts w:ascii="游ゴシック" w:eastAsia="游ゴシック" w:hAnsi="游ゴシック" w:hint="eastAsia"/>
        </w:rPr>
        <w:t>８</w:t>
      </w:r>
      <w:r w:rsidR="003F742C" w:rsidRPr="009A56A1">
        <w:rPr>
          <w:rFonts w:ascii="游ゴシック" w:eastAsia="游ゴシック" w:hAnsi="游ゴシック" w:hint="eastAsia"/>
        </w:rPr>
        <w:t>年</w:t>
      </w:r>
      <w:r w:rsidR="00D028FA" w:rsidRPr="009A56A1">
        <w:rPr>
          <w:rFonts w:ascii="游ゴシック" w:eastAsia="游ゴシック" w:hAnsi="游ゴシック" w:hint="eastAsia"/>
        </w:rPr>
        <w:t>３</w:t>
      </w:r>
      <w:r w:rsidR="003F742C" w:rsidRPr="009A56A1">
        <w:rPr>
          <w:rFonts w:ascii="游ゴシック" w:eastAsia="游ゴシック" w:hAnsi="游ゴシック" w:hint="eastAsia"/>
        </w:rPr>
        <w:t>月</w:t>
      </w:r>
      <w:r w:rsidR="003E2892" w:rsidRPr="009A56A1">
        <w:rPr>
          <w:rFonts w:ascii="游ゴシック" w:eastAsia="游ゴシック" w:hAnsi="游ゴシック" w:hint="eastAsia"/>
        </w:rPr>
        <w:t>31</w:t>
      </w:r>
      <w:r w:rsidR="00AC2992" w:rsidRPr="009A56A1">
        <w:rPr>
          <w:rFonts w:ascii="游ゴシック" w:eastAsia="游ゴシック" w:hAnsi="游ゴシック" w:hint="eastAsia"/>
        </w:rPr>
        <w:t>日</w:t>
      </w:r>
      <w:r w:rsidR="006627FB" w:rsidRPr="009A56A1">
        <w:rPr>
          <w:rFonts w:ascii="游ゴシック" w:eastAsia="游ゴシック" w:hAnsi="游ゴシック" w:hint="eastAsia"/>
        </w:rPr>
        <w:t>まで。</w:t>
      </w:r>
      <w:r w:rsidR="00134415">
        <w:rPr>
          <w:rFonts w:ascii="游ゴシック" w:eastAsia="游ゴシック" w:hAnsi="游ゴシック" w:hint="eastAsia"/>
        </w:rPr>
        <w:t>（</w:t>
      </w:r>
      <w:r w:rsidR="003F742C" w:rsidRPr="009A56A1">
        <w:rPr>
          <w:rFonts w:ascii="游ゴシック" w:eastAsia="游ゴシック" w:hAnsi="游ゴシック" w:hint="eastAsia"/>
        </w:rPr>
        <w:t>任用開始時期は、面接時に相談させていただきます。また、年度ごとの更新を行い、最長で</w:t>
      </w:r>
      <w:r w:rsidR="00D028FA" w:rsidRPr="009A56A1">
        <w:rPr>
          <w:rFonts w:ascii="游ゴシック" w:eastAsia="游ゴシック" w:hAnsi="游ゴシック" w:hint="eastAsia"/>
        </w:rPr>
        <w:t>着任日から3年間とします。</w:t>
      </w:r>
      <w:r w:rsidR="00134415">
        <w:rPr>
          <w:rFonts w:ascii="游ゴシック" w:eastAsia="游ゴシック" w:hAnsi="游ゴシック" w:hint="eastAsia"/>
        </w:rPr>
        <w:t>）</w:t>
      </w:r>
    </w:p>
    <w:p w:rsidR="001277F6" w:rsidRDefault="003F742C" w:rsidP="001277F6">
      <w:pPr>
        <w:pStyle w:val="aa"/>
        <w:numPr>
          <w:ilvl w:val="0"/>
          <w:numId w:val="8"/>
        </w:numPr>
        <w:ind w:leftChars="0"/>
        <w:rPr>
          <w:rFonts w:ascii="游ゴシック" w:eastAsia="游ゴシック" w:hAnsi="游ゴシック"/>
        </w:rPr>
      </w:pPr>
      <w:r w:rsidRPr="001277F6">
        <w:rPr>
          <w:rFonts w:ascii="游ゴシック" w:eastAsia="游ゴシック" w:hAnsi="游ゴシック" w:hint="eastAsia"/>
        </w:rPr>
        <w:t>協力隊としてふさわしくないと判断した場合は、任用期間中であってもその職を解くことができるものとします。</w:t>
      </w:r>
    </w:p>
    <w:p w:rsidR="00C30555" w:rsidRDefault="00C30555" w:rsidP="001277F6">
      <w:pPr>
        <w:ind w:left="420" w:hangingChars="200" w:hanging="420"/>
        <w:rPr>
          <w:rFonts w:ascii="游ゴシック" w:eastAsia="游ゴシック" w:hAnsi="游ゴシック"/>
          <w:b/>
          <w:bCs/>
        </w:rPr>
      </w:pPr>
    </w:p>
    <w:p w:rsidR="000B61E2" w:rsidRDefault="004D6D1C" w:rsidP="00263D49">
      <w:pPr>
        <w:ind w:left="420" w:hangingChars="200" w:hanging="420"/>
        <w:rPr>
          <w:rFonts w:ascii="游ゴシック" w:eastAsia="游ゴシック" w:hAnsi="游ゴシック"/>
        </w:rPr>
      </w:pPr>
      <w:r>
        <w:rPr>
          <w:rFonts w:ascii="游ゴシック" w:eastAsia="游ゴシック" w:hAnsi="游ゴシック" w:hint="eastAsia"/>
          <w:b/>
          <w:bCs/>
        </w:rPr>
        <w:t>８</w:t>
      </w:r>
      <w:r w:rsidR="003F742C" w:rsidRPr="001277F6">
        <w:rPr>
          <w:rFonts w:ascii="游ゴシック" w:eastAsia="游ゴシック" w:hAnsi="游ゴシック"/>
          <w:b/>
          <w:bCs/>
        </w:rPr>
        <w:t xml:space="preserve">　勤務日数・勤務時間・休暇等</w:t>
      </w:r>
    </w:p>
    <w:p w:rsidR="000B61E2" w:rsidRDefault="00757B54" w:rsidP="000B61E2">
      <w:pPr>
        <w:pStyle w:val="aa"/>
        <w:numPr>
          <w:ilvl w:val="0"/>
          <w:numId w:val="15"/>
        </w:numPr>
        <w:ind w:leftChars="0"/>
        <w:rPr>
          <w:rFonts w:ascii="游ゴシック" w:eastAsia="游ゴシック" w:hAnsi="游ゴシック"/>
        </w:rPr>
      </w:pPr>
      <w:r w:rsidRPr="000B61E2">
        <w:rPr>
          <w:rFonts w:ascii="游ゴシック" w:eastAsia="游ゴシック" w:hAnsi="游ゴシック" w:hint="eastAsia"/>
        </w:rPr>
        <w:t>週5日</w:t>
      </w:r>
      <w:r w:rsidR="00263D49" w:rsidRPr="000B61E2">
        <w:rPr>
          <w:rFonts w:ascii="游ゴシック" w:eastAsia="游ゴシック" w:hAnsi="游ゴシック" w:hint="eastAsia"/>
        </w:rPr>
        <w:t>、１日7.5時間</w:t>
      </w:r>
      <w:r w:rsidRPr="000B61E2">
        <w:rPr>
          <w:rFonts w:ascii="游ゴシック" w:eastAsia="游ゴシック" w:hAnsi="游ゴシック" w:hint="eastAsia"/>
        </w:rPr>
        <w:t>の勤務とし</w:t>
      </w:r>
      <w:r w:rsidR="003F742C" w:rsidRPr="000B61E2">
        <w:rPr>
          <w:rFonts w:ascii="游ゴシック" w:eastAsia="游ゴシック" w:hAnsi="游ゴシック" w:hint="eastAsia"/>
        </w:rPr>
        <w:t>ます。</w:t>
      </w:r>
    </w:p>
    <w:p w:rsidR="000B61E2" w:rsidRDefault="00A36CCA" w:rsidP="000B61E2">
      <w:pPr>
        <w:pStyle w:val="aa"/>
        <w:numPr>
          <w:ilvl w:val="0"/>
          <w:numId w:val="15"/>
        </w:numPr>
        <w:ind w:leftChars="0"/>
        <w:rPr>
          <w:rFonts w:ascii="游ゴシック" w:eastAsia="游ゴシック" w:hAnsi="游ゴシック"/>
        </w:rPr>
      </w:pPr>
      <w:r w:rsidRPr="000B61E2">
        <w:rPr>
          <w:rFonts w:ascii="游ゴシック" w:eastAsia="游ゴシック" w:hAnsi="游ゴシック" w:hint="eastAsia"/>
        </w:rPr>
        <w:t>原則として</w:t>
      </w:r>
      <w:r w:rsidR="003F742C" w:rsidRPr="000B61E2">
        <w:rPr>
          <w:rFonts w:ascii="游ゴシック" w:eastAsia="游ゴシック" w:hAnsi="游ゴシック" w:hint="eastAsia"/>
        </w:rPr>
        <w:t>土曜日、日曜</w:t>
      </w:r>
      <w:r w:rsidR="006627FB" w:rsidRPr="000B61E2">
        <w:rPr>
          <w:rFonts w:ascii="游ゴシック" w:eastAsia="游ゴシック" w:hAnsi="游ゴシック" w:hint="eastAsia"/>
        </w:rPr>
        <w:t>日、祝日及び年末年始は休日とします。</w:t>
      </w:r>
    </w:p>
    <w:p w:rsidR="001277F6" w:rsidRDefault="006627FB" w:rsidP="000B61E2">
      <w:pPr>
        <w:pStyle w:val="aa"/>
        <w:numPr>
          <w:ilvl w:val="0"/>
          <w:numId w:val="15"/>
        </w:numPr>
        <w:ind w:leftChars="0"/>
        <w:rPr>
          <w:rFonts w:ascii="游ゴシック" w:eastAsia="游ゴシック" w:hAnsi="游ゴシック"/>
        </w:rPr>
      </w:pPr>
      <w:r w:rsidRPr="000B61E2">
        <w:rPr>
          <w:rFonts w:ascii="游ゴシック" w:eastAsia="游ゴシック" w:hAnsi="游ゴシック" w:hint="eastAsia"/>
        </w:rPr>
        <w:t>休日に勤務した場合には振替</w:t>
      </w:r>
      <w:r w:rsidR="00134415">
        <w:rPr>
          <w:rFonts w:ascii="游ゴシック" w:eastAsia="游ゴシック" w:hAnsi="游ゴシック" w:hint="eastAsia"/>
        </w:rPr>
        <w:t>（</w:t>
      </w:r>
      <w:r w:rsidRPr="000B61E2">
        <w:rPr>
          <w:rFonts w:ascii="游ゴシック" w:eastAsia="游ゴシック" w:hAnsi="游ゴシック" w:hint="eastAsia"/>
        </w:rPr>
        <w:t>代休</w:t>
      </w:r>
      <w:r w:rsidR="00134415">
        <w:rPr>
          <w:rFonts w:ascii="游ゴシック" w:eastAsia="游ゴシック" w:hAnsi="游ゴシック" w:hint="eastAsia"/>
        </w:rPr>
        <w:t>）</w:t>
      </w:r>
      <w:r w:rsidR="003F742C" w:rsidRPr="000B61E2">
        <w:rPr>
          <w:rFonts w:ascii="游ゴシック" w:eastAsia="游ゴシック" w:hAnsi="游ゴシック" w:hint="eastAsia"/>
        </w:rPr>
        <w:t>での対応となります。</w:t>
      </w:r>
    </w:p>
    <w:p w:rsidR="000B61E2" w:rsidRPr="000B61E2" w:rsidRDefault="000B61E2" w:rsidP="000B61E2">
      <w:pPr>
        <w:pStyle w:val="aa"/>
        <w:numPr>
          <w:ilvl w:val="0"/>
          <w:numId w:val="15"/>
        </w:numPr>
        <w:ind w:leftChars="0"/>
        <w:rPr>
          <w:rFonts w:ascii="游ゴシック" w:eastAsia="游ゴシック" w:hAnsi="游ゴシック"/>
        </w:rPr>
      </w:pPr>
      <w:r>
        <w:rPr>
          <w:rFonts w:ascii="游ゴシック" w:eastAsia="游ゴシック" w:hAnsi="游ゴシック" w:hint="eastAsia"/>
        </w:rPr>
        <w:t>年次有給休暇があります。</w:t>
      </w:r>
    </w:p>
    <w:p w:rsidR="00C30555" w:rsidRDefault="00C30555" w:rsidP="001277F6">
      <w:pPr>
        <w:rPr>
          <w:rFonts w:ascii="游ゴシック" w:eastAsia="游ゴシック" w:hAnsi="游ゴシック"/>
          <w:b/>
          <w:bCs/>
        </w:rPr>
      </w:pPr>
    </w:p>
    <w:p w:rsidR="001277F6" w:rsidRDefault="004D6D1C" w:rsidP="001277F6">
      <w:pPr>
        <w:rPr>
          <w:rFonts w:ascii="游ゴシック" w:eastAsia="游ゴシック" w:hAnsi="游ゴシック"/>
          <w:b/>
          <w:bCs/>
        </w:rPr>
      </w:pPr>
      <w:r>
        <w:rPr>
          <w:rFonts w:ascii="游ゴシック" w:eastAsia="游ゴシック" w:hAnsi="游ゴシック" w:hint="eastAsia"/>
          <w:b/>
          <w:bCs/>
        </w:rPr>
        <w:t>９</w:t>
      </w:r>
      <w:r w:rsidR="003F742C" w:rsidRPr="001277F6">
        <w:rPr>
          <w:rFonts w:ascii="游ゴシック" w:eastAsia="游ゴシック" w:hAnsi="游ゴシック"/>
          <w:b/>
          <w:bCs/>
        </w:rPr>
        <w:t xml:space="preserve">　報酬</w:t>
      </w:r>
    </w:p>
    <w:p w:rsidR="00D028FA" w:rsidRPr="00102F37" w:rsidRDefault="003F742C" w:rsidP="001277F6">
      <w:pPr>
        <w:rPr>
          <w:rFonts w:ascii="游ゴシック" w:eastAsia="游ゴシック" w:hAnsi="游ゴシック"/>
        </w:rPr>
      </w:pPr>
      <w:r w:rsidRPr="001277F6">
        <w:rPr>
          <w:rFonts w:ascii="游ゴシック" w:eastAsia="游ゴシック" w:hAnsi="游ゴシック" w:hint="eastAsia"/>
        </w:rPr>
        <w:t xml:space="preserve">　</w:t>
      </w:r>
      <w:r w:rsidR="001277F6">
        <w:rPr>
          <w:rFonts w:ascii="游ゴシック" w:eastAsia="游ゴシック" w:hAnsi="游ゴシック" w:hint="eastAsia"/>
        </w:rPr>
        <w:t xml:space="preserve">　</w:t>
      </w:r>
      <w:r w:rsidRPr="001277F6">
        <w:rPr>
          <w:rFonts w:ascii="游ゴシック" w:eastAsia="游ゴシック" w:hAnsi="游ゴシック" w:hint="eastAsia"/>
        </w:rPr>
        <w:t>報酬は</w:t>
      </w:r>
      <w:r w:rsidR="004939C3" w:rsidRPr="00102F37">
        <w:rPr>
          <w:rFonts w:ascii="游ゴシック" w:eastAsia="游ゴシック" w:hAnsi="游ゴシック" w:hint="eastAsia"/>
        </w:rPr>
        <w:t>月</w:t>
      </w:r>
      <w:r w:rsidRPr="00102F37">
        <w:rPr>
          <w:rFonts w:ascii="游ゴシック" w:eastAsia="游ゴシック" w:hAnsi="游ゴシック" w:hint="eastAsia"/>
        </w:rPr>
        <w:t>額</w:t>
      </w:r>
      <w:r w:rsidR="004939C3" w:rsidRPr="00102F37">
        <w:rPr>
          <w:rFonts w:ascii="游ゴシック" w:eastAsia="游ゴシック" w:hAnsi="游ゴシック" w:hint="eastAsia"/>
        </w:rPr>
        <w:t>3</w:t>
      </w:r>
      <w:r w:rsidR="00155158">
        <w:rPr>
          <w:rFonts w:ascii="游ゴシック" w:eastAsia="游ゴシック" w:hAnsi="游ゴシック" w:hint="eastAsia"/>
        </w:rPr>
        <w:t>2</w:t>
      </w:r>
      <w:r w:rsidR="00BC0140">
        <w:rPr>
          <w:rFonts w:ascii="游ゴシック" w:eastAsia="游ゴシック" w:hAnsi="游ゴシック" w:hint="eastAsia"/>
        </w:rPr>
        <w:t>5</w:t>
      </w:r>
      <w:r w:rsidR="004939C3" w:rsidRPr="00102F37">
        <w:rPr>
          <w:rFonts w:ascii="游ゴシック" w:eastAsia="游ゴシック" w:hAnsi="游ゴシック" w:hint="eastAsia"/>
        </w:rPr>
        <w:t>,000</w:t>
      </w:r>
      <w:r w:rsidR="006627FB" w:rsidRPr="00102F37">
        <w:rPr>
          <w:rFonts w:ascii="游ゴシック" w:eastAsia="游ゴシック" w:hAnsi="游ゴシック" w:hint="eastAsia"/>
        </w:rPr>
        <w:t>円とします。</w:t>
      </w:r>
      <w:r w:rsidR="000B7DA1" w:rsidRPr="00102F37">
        <w:rPr>
          <w:rFonts w:ascii="游ゴシック" w:eastAsia="游ゴシック" w:hAnsi="游ゴシック" w:hint="eastAsia"/>
        </w:rPr>
        <w:t>（</w:t>
      </w:r>
      <w:r w:rsidR="006627FB" w:rsidRPr="00102F37">
        <w:rPr>
          <w:rFonts w:ascii="游ゴシック" w:eastAsia="游ゴシック" w:hAnsi="游ゴシック" w:hint="eastAsia"/>
        </w:rPr>
        <w:t>賞与</w:t>
      </w:r>
      <w:r w:rsidR="004939C3" w:rsidRPr="00102F37">
        <w:rPr>
          <w:rFonts w:ascii="游ゴシック" w:eastAsia="游ゴシック" w:hAnsi="游ゴシック" w:hint="eastAsia"/>
        </w:rPr>
        <w:t>なし</w:t>
      </w:r>
      <w:r w:rsidR="000B7DA1" w:rsidRPr="00102F37">
        <w:rPr>
          <w:rFonts w:ascii="游ゴシック" w:eastAsia="游ゴシック" w:hAnsi="游ゴシック" w:hint="eastAsia"/>
        </w:rPr>
        <w:t>）</w:t>
      </w:r>
    </w:p>
    <w:p w:rsidR="00C30555" w:rsidRDefault="00C30555" w:rsidP="001277F6">
      <w:pPr>
        <w:rPr>
          <w:rFonts w:ascii="游ゴシック" w:eastAsia="游ゴシック" w:hAnsi="游ゴシック"/>
          <w:b/>
          <w:bCs/>
        </w:rPr>
      </w:pPr>
    </w:p>
    <w:p w:rsidR="001277F6" w:rsidRDefault="004D6D1C" w:rsidP="001277F6">
      <w:pPr>
        <w:rPr>
          <w:rFonts w:ascii="游ゴシック" w:eastAsia="游ゴシック" w:hAnsi="游ゴシック"/>
          <w:b/>
          <w:bCs/>
        </w:rPr>
      </w:pPr>
      <w:r>
        <w:rPr>
          <w:rFonts w:ascii="游ゴシック" w:eastAsia="游ゴシック" w:hAnsi="游ゴシック" w:hint="eastAsia"/>
          <w:b/>
          <w:bCs/>
        </w:rPr>
        <w:t>10</w:t>
      </w:r>
      <w:r w:rsidR="003F742C" w:rsidRPr="001277F6">
        <w:rPr>
          <w:rFonts w:ascii="游ゴシック" w:eastAsia="游ゴシック" w:hAnsi="游ゴシック"/>
          <w:b/>
          <w:bCs/>
        </w:rPr>
        <w:t xml:space="preserve">　待遇及び福利厚生</w:t>
      </w:r>
    </w:p>
    <w:p w:rsidR="001277F6" w:rsidRPr="000B61E2" w:rsidRDefault="006627FB" w:rsidP="000B61E2">
      <w:pPr>
        <w:pStyle w:val="aa"/>
        <w:numPr>
          <w:ilvl w:val="0"/>
          <w:numId w:val="9"/>
        </w:numPr>
        <w:ind w:leftChars="0"/>
        <w:rPr>
          <w:rFonts w:ascii="游ゴシック" w:eastAsia="游ゴシック" w:hAnsi="游ゴシック"/>
        </w:rPr>
      </w:pPr>
      <w:r>
        <w:rPr>
          <w:rFonts w:ascii="游ゴシック" w:eastAsia="游ゴシック" w:hAnsi="游ゴシック" w:hint="eastAsia"/>
        </w:rPr>
        <w:t>社会保険等</w:t>
      </w:r>
      <w:r w:rsidR="00134415">
        <w:rPr>
          <w:rFonts w:ascii="游ゴシック" w:eastAsia="游ゴシック" w:hAnsi="游ゴシック" w:hint="eastAsia"/>
        </w:rPr>
        <w:t>（</w:t>
      </w:r>
      <w:r>
        <w:rPr>
          <w:rFonts w:ascii="游ゴシック" w:eastAsia="游ゴシック" w:hAnsi="游ゴシック" w:hint="eastAsia"/>
        </w:rPr>
        <w:t>雇用保険、厚生年金、健康保険</w:t>
      </w:r>
      <w:r w:rsidR="00134415">
        <w:rPr>
          <w:rFonts w:ascii="游ゴシック" w:eastAsia="游ゴシック" w:hAnsi="游ゴシック" w:hint="eastAsia"/>
        </w:rPr>
        <w:t>）</w:t>
      </w:r>
      <w:r w:rsidR="003F742C" w:rsidRPr="001277F6">
        <w:rPr>
          <w:rFonts w:ascii="游ゴシック" w:eastAsia="游ゴシック" w:hAnsi="游ゴシック" w:hint="eastAsia"/>
        </w:rPr>
        <w:t>に加入します。</w:t>
      </w:r>
    </w:p>
    <w:p w:rsidR="001277F6" w:rsidRDefault="003F742C" w:rsidP="001277F6">
      <w:pPr>
        <w:pStyle w:val="aa"/>
        <w:numPr>
          <w:ilvl w:val="0"/>
          <w:numId w:val="9"/>
        </w:numPr>
        <w:ind w:leftChars="0"/>
        <w:rPr>
          <w:rFonts w:ascii="游ゴシック" w:eastAsia="游ゴシック" w:hAnsi="游ゴシック"/>
        </w:rPr>
      </w:pPr>
      <w:r w:rsidRPr="001277F6">
        <w:rPr>
          <w:rFonts w:ascii="游ゴシック" w:eastAsia="游ゴシック" w:hAnsi="游ゴシック" w:hint="eastAsia"/>
        </w:rPr>
        <w:t>活動に関して出張する場合は、</w:t>
      </w:r>
      <w:r w:rsidR="004939C3">
        <w:rPr>
          <w:rFonts w:ascii="游ゴシック" w:eastAsia="游ゴシック" w:hAnsi="游ゴシック" w:hint="eastAsia"/>
        </w:rPr>
        <w:t>市</w:t>
      </w:r>
      <w:r w:rsidR="00D7393E">
        <w:rPr>
          <w:rFonts w:ascii="游ゴシック" w:eastAsia="游ゴシック" w:hAnsi="游ゴシック" w:hint="eastAsia"/>
        </w:rPr>
        <w:t>の規定</w:t>
      </w:r>
      <w:r w:rsidRPr="001277F6">
        <w:rPr>
          <w:rFonts w:ascii="游ゴシック" w:eastAsia="游ゴシック" w:hAnsi="游ゴシック" w:hint="eastAsia"/>
        </w:rPr>
        <w:t>により旅費を支給します。</w:t>
      </w:r>
    </w:p>
    <w:p w:rsidR="003F742C" w:rsidRDefault="006627FB" w:rsidP="001277F6">
      <w:pPr>
        <w:pStyle w:val="aa"/>
        <w:numPr>
          <w:ilvl w:val="0"/>
          <w:numId w:val="9"/>
        </w:numPr>
        <w:ind w:leftChars="0"/>
        <w:rPr>
          <w:rFonts w:ascii="游ゴシック" w:eastAsia="游ゴシック" w:hAnsi="游ゴシック"/>
        </w:rPr>
      </w:pPr>
      <w:r>
        <w:rPr>
          <w:rFonts w:ascii="游ゴシック" w:eastAsia="游ゴシック" w:hAnsi="游ゴシック" w:hint="eastAsia"/>
        </w:rPr>
        <w:t>活動に必要な経費</w:t>
      </w:r>
      <w:r w:rsidR="00134415">
        <w:rPr>
          <w:rFonts w:ascii="游ゴシック" w:eastAsia="游ゴシック" w:hAnsi="游ゴシック" w:hint="eastAsia"/>
        </w:rPr>
        <w:t>（</w:t>
      </w:r>
      <w:r>
        <w:rPr>
          <w:rFonts w:ascii="游ゴシック" w:eastAsia="游ゴシック" w:hAnsi="游ゴシック" w:hint="eastAsia"/>
        </w:rPr>
        <w:t>消耗品購入、研修参加費等</w:t>
      </w:r>
      <w:r w:rsidR="00134415">
        <w:rPr>
          <w:rFonts w:ascii="游ゴシック" w:eastAsia="游ゴシック" w:hAnsi="游ゴシック" w:hint="eastAsia"/>
        </w:rPr>
        <w:t>)</w:t>
      </w:r>
      <w:r w:rsidR="003F742C" w:rsidRPr="001277F6">
        <w:rPr>
          <w:rFonts w:ascii="游ゴシック" w:eastAsia="游ゴシック" w:hAnsi="游ゴシック" w:hint="eastAsia"/>
        </w:rPr>
        <w:t>は、予算の範囲内で支給</w:t>
      </w:r>
      <w:r w:rsidR="001277F6">
        <w:rPr>
          <w:rFonts w:ascii="游ゴシック" w:eastAsia="游ゴシック" w:hAnsi="游ゴシック" w:hint="eastAsia"/>
        </w:rPr>
        <w:t>します。</w:t>
      </w:r>
    </w:p>
    <w:p w:rsidR="00C35AF1" w:rsidRDefault="003F742C" w:rsidP="00F13289">
      <w:pPr>
        <w:pStyle w:val="aa"/>
        <w:numPr>
          <w:ilvl w:val="0"/>
          <w:numId w:val="9"/>
        </w:numPr>
        <w:ind w:leftChars="0"/>
        <w:rPr>
          <w:rFonts w:ascii="游ゴシック" w:eastAsia="游ゴシック" w:hAnsi="游ゴシック"/>
        </w:rPr>
      </w:pPr>
      <w:r w:rsidRPr="001277F6">
        <w:rPr>
          <w:rFonts w:ascii="游ゴシック" w:eastAsia="游ゴシック" w:hAnsi="游ゴシック" w:hint="eastAsia"/>
        </w:rPr>
        <w:t>その他、移動やPC</w:t>
      </w:r>
      <w:r w:rsidR="00263D49">
        <w:rPr>
          <w:rFonts w:ascii="游ゴシック" w:eastAsia="游ゴシック" w:hAnsi="游ゴシック" w:hint="eastAsia"/>
        </w:rPr>
        <w:t>などに係る活動支援として、予算の</w:t>
      </w:r>
      <w:r w:rsidR="006627FB">
        <w:rPr>
          <w:rFonts w:ascii="游ゴシック" w:eastAsia="游ゴシック" w:hAnsi="游ゴシック" w:hint="eastAsia"/>
        </w:rPr>
        <w:t>範囲内で補助します。</w:t>
      </w:r>
    </w:p>
    <w:p w:rsidR="001277F6" w:rsidRPr="00F13289" w:rsidRDefault="00134415" w:rsidP="00C35AF1">
      <w:pPr>
        <w:pStyle w:val="aa"/>
        <w:ind w:leftChars="0" w:left="420"/>
        <w:rPr>
          <w:rFonts w:ascii="游ゴシック" w:eastAsia="游ゴシック" w:hAnsi="游ゴシック"/>
        </w:rPr>
      </w:pPr>
      <w:r>
        <w:rPr>
          <w:rFonts w:ascii="游ゴシック" w:eastAsia="游ゴシック" w:hAnsi="游ゴシック" w:hint="eastAsia"/>
        </w:rPr>
        <w:t>（</w:t>
      </w:r>
      <w:r w:rsidR="000B61E2">
        <w:rPr>
          <w:rFonts w:ascii="游ゴシック" w:eastAsia="游ゴシック" w:hAnsi="游ゴシック" w:hint="eastAsia"/>
        </w:rPr>
        <w:t>住居</w:t>
      </w:r>
      <w:r w:rsidR="00C35AF1">
        <w:rPr>
          <w:rFonts w:ascii="游ゴシック" w:eastAsia="游ゴシック" w:hAnsi="游ゴシック" w:hint="eastAsia"/>
        </w:rPr>
        <w:t>に関する</w:t>
      </w:r>
      <w:r w:rsidR="000B61E2">
        <w:rPr>
          <w:rFonts w:ascii="游ゴシック" w:eastAsia="游ゴシック" w:hAnsi="游ゴシック" w:hint="eastAsia"/>
        </w:rPr>
        <w:t>費用</w:t>
      </w:r>
      <w:r w:rsidR="006627FB" w:rsidRPr="00F13289">
        <w:rPr>
          <w:rFonts w:ascii="游ゴシック" w:eastAsia="游ゴシック" w:hAnsi="游ゴシック" w:hint="eastAsia"/>
        </w:rPr>
        <w:t>等</w:t>
      </w:r>
      <w:r w:rsidR="00C35AF1">
        <w:rPr>
          <w:rFonts w:ascii="游ゴシック" w:eastAsia="游ゴシック" w:hAnsi="游ゴシック" w:hint="eastAsia"/>
        </w:rPr>
        <w:t>を</w:t>
      </w:r>
      <w:r w:rsidR="006627FB" w:rsidRPr="00F13289">
        <w:rPr>
          <w:rFonts w:ascii="游ゴシック" w:eastAsia="游ゴシック" w:hAnsi="游ゴシック" w:hint="eastAsia"/>
        </w:rPr>
        <w:t>含む</w:t>
      </w:r>
      <w:r>
        <w:rPr>
          <w:rFonts w:ascii="游ゴシック" w:eastAsia="游ゴシック" w:hAnsi="游ゴシック" w:hint="eastAsia"/>
        </w:rPr>
        <w:t>）</w:t>
      </w:r>
    </w:p>
    <w:p w:rsidR="001277F6" w:rsidRDefault="003F742C" w:rsidP="001277F6">
      <w:pPr>
        <w:pStyle w:val="aa"/>
        <w:numPr>
          <w:ilvl w:val="0"/>
          <w:numId w:val="9"/>
        </w:numPr>
        <w:ind w:leftChars="0"/>
        <w:rPr>
          <w:rFonts w:ascii="游ゴシック" w:eastAsia="游ゴシック" w:hAnsi="游ゴシック"/>
        </w:rPr>
      </w:pPr>
      <w:r w:rsidRPr="001277F6">
        <w:rPr>
          <w:rFonts w:ascii="游ゴシック" w:eastAsia="游ゴシック" w:hAnsi="游ゴシック" w:hint="eastAsia"/>
        </w:rPr>
        <w:t>転居に係る費用は、</w:t>
      </w:r>
      <w:r w:rsidR="00757B54" w:rsidRPr="001277F6">
        <w:rPr>
          <w:rFonts w:ascii="游ゴシック" w:eastAsia="游ゴシック" w:hAnsi="游ゴシック" w:hint="eastAsia"/>
        </w:rPr>
        <w:t>1</w:t>
      </w:r>
      <w:r w:rsidRPr="001277F6">
        <w:rPr>
          <w:rFonts w:ascii="游ゴシック" w:eastAsia="游ゴシック" w:hAnsi="游ゴシック" w:hint="eastAsia"/>
        </w:rPr>
        <w:t>回に限り</w:t>
      </w:r>
      <w:r w:rsidR="004939C3" w:rsidRPr="00102F37">
        <w:rPr>
          <w:rFonts w:ascii="游ゴシック" w:eastAsia="游ゴシック" w:hAnsi="游ゴシック" w:hint="eastAsia"/>
        </w:rPr>
        <w:t>距離に応じて</w:t>
      </w:r>
      <w:r w:rsidR="00B7684B" w:rsidRPr="00102F37">
        <w:rPr>
          <w:rFonts w:ascii="游ゴシック" w:eastAsia="游ゴシック" w:hAnsi="游ゴシック" w:hint="eastAsia"/>
        </w:rPr>
        <w:t>補</w:t>
      </w:r>
      <w:r w:rsidR="00B7684B">
        <w:rPr>
          <w:rFonts w:ascii="游ゴシック" w:eastAsia="游ゴシック" w:hAnsi="游ゴシック" w:hint="eastAsia"/>
        </w:rPr>
        <w:t>助します</w:t>
      </w:r>
      <w:r w:rsidRPr="001277F6">
        <w:rPr>
          <w:rFonts w:ascii="游ゴシック" w:eastAsia="游ゴシック" w:hAnsi="游ゴシック" w:hint="eastAsia"/>
        </w:rPr>
        <w:t>。</w:t>
      </w:r>
    </w:p>
    <w:p w:rsidR="009A56A1" w:rsidRDefault="00C729A2" w:rsidP="001277F6">
      <w:pPr>
        <w:pStyle w:val="aa"/>
        <w:numPr>
          <w:ilvl w:val="0"/>
          <w:numId w:val="9"/>
        </w:numPr>
        <w:ind w:leftChars="0"/>
        <w:rPr>
          <w:rFonts w:ascii="游ゴシック" w:eastAsia="游ゴシック" w:hAnsi="游ゴシック"/>
        </w:rPr>
      </w:pPr>
      <w:r>
        <w:rPr>
          <w:rFonts w:ascii="游ゴシック" w:eastAsia="游ゴシック" w:hAnsi="游ゴシック" w:hint="eastAsia"/>
        </w:rPr>
        <w:t>任期終了後１年以内に、市内での起業等に要する経費について、予算の範囲内でその一部を補助します。（補助率10分の10、上限100万円）</w:t>
      </w:r>
    </w:p>
    <w:p w:rsidR="00C729A2" w:rsidRDefault="00C729A2" w:rsidP="001277F6">
      <w:pPr>
        <w:pStyle w:val="aa"/>
        <w:numPr>
          <w:ilvl w:val="0"/>
          <w:numId w:val="9"/>
        </w:numPr>
        <w:ind w:leftChars="0"/>
        <w:rPr>
          <w:rFonts w:ascii="游ゴシック" w:eastAsia="游ゴシック" w:hAnsi="游ゴシック"/>
        </w:rPr>
      </w:pPr>
      <w:r>
        <w:rPr>
          <w:rFonts w:ascii="游ゴシック" w:eastAsia="游ゴシック" w:hAnsi="游ゴシック" w:hint="eastAsia"/>
        </w:rPr>
        <w:t>任期終了後、引き続き定住するために要する経費について、予算の範囲内でその一部を補助します。</w:t>
      </w:r>
    </w:p>
    <w:p w:rsidR="00C30555" w:rsidRDefault="00C30555" w:rsidP="001277F6">
      <w:pPr>
        <w:rPr>
          <w:rFonts w:ascii="游ゴシック" w:eastAsia="游ゴシック" w:hAnsi="游ゴシック"/>
          <w:b/>
          <w:bCs/>
        </w:rPr>
      </w:pPr>
    </w:p>
    <w:p w:rsidR="001277F6" w:rsidRDefault="00C35AF1" w:rsidP="001277F6">
      <w:pPr>
        <w:rPr>
          <w:rFonts w:ascii="游ゴシック" w:eastAsia="游ゴシック" w:hAnsi="游ゴシック"/>
          <w:b/>
          <w:bCs/>
        </w:rPr>
      </w:pPr>
      <w:r>
        <w:rPr>
          <w:rFonts w:ascii="游ゴシック" w:eastAsia="游ゴシック" w:hAnsi="游ゴシック" w:hint="eastAsia"/>
          <w:b/>
          <w:bCs/>
        </w:rPr>
        <w:t>1</w:t>
      </w:r>
      <w:r w:rsidR="004D6D1C">
        <w:rPr>
          <w:rFonts w:ascii="游ゴシック" w:eastAsia="游ゴシック" w:hAnsi="游ゴシック" w:hint="eastAsia"/>
          <w:b/>
          <w:bCs/>
        </w:rPr>
        <w:t>1</w:t>
      </w:r>
      <w:r w:rsidR="003F742C" w:rsidRPr="001277F6">
        <w:rPr>
          <w:rFonts w:ascii="游ゴシック" w:eastAsia="游ゴシック" w:hAnsi="游ゴシック"/>
          <w:b/>
          <w:bCs/>
        </w:rPr>
        <w:t xml:space="preserve">　応募手続き</w:t>
      </w:r>
    </w:p>
    <w:p w:rsidR="001277F6" w:rsidRPr="000B61E2" w:rsidRDefault="003F742C" w:rsidP="001277F6">
      <w:pPr>
        <w:pStyle w:val="aa"/>
        <w:numPr>
          <w:ilvl w:val="0"/>
          <w:numId w:val="10"/>
        </w:numPr>
        <w:ind w:leftChars="0"/>
        <w:rPr>
          <w:rFonts w:ascii="游ゴシック" w:eastAsia="游ゴシック" w:hAnsi="游ゴシック"/>
        </w:rPr>
      </w:pPr>
      <w:r w:rsidRPr="000B61E2">
        <w:rPr>
          <w:rFonts w:ascii="游ゴシック" w:eastAsia="游ゴシック" w:hAnsi="游ゴシック" w:hint="eastAsia"/>
        </w:rPr>
        <w:t>応募受付期間</w:t>
      </w:r>
      <w:r w:rsidR="002C2308">
        <w:rPr>
          <w:rFonts w:ascii="游ゴシック" w:eastAsia="游ゴシック" w:hAnsi="游ゴシック" w:hint="eastAsia"/>
        </w:rPr>
        <w:t>：</w:t>
      </w:r>
      <w:r w:rsidR="00261CE8" w:rsidRPr="000B61E2">
        <w:rPr>
          <w:rFonts w:ascii="游ゴシック" w:eastAsia="游ゴシック" w:hAnsi="游ゴシック" w:hint="eastAsia"/>
        </w:rPr>
        <w:t>令和</w:t>
      </w:r>
      <w:r w:rsidR="00155158">
        <w:rPr>
          <w:rFonts w:ascii="游ゴシック" w:eastAsia="游ゴシック" w:hAnsi="游ゴシック" w:hint="eastAsia"/>
        </w:rPr>
        <w:t>７</w:t>
      </w:r>
      <w:r w:rsidRPr="000B61E2">
        <w:rPr>
          <w:rFonts w:ascii="游ゴシック" w:eastAsia="游ゴシック" w:hAnsi="游ゴシック" w:hint="eastAsia"/>
        </w:rPr>
        <w:t>年</w:t>
      </w:r>
      <w:r w:rsidR="004D6D1C">
        <w:rPr>
          <w:rFonts w:ascii="游ゴシック" w:eastAsia="游ゴシック" w:hAnsi="游ゴシック" w:hint="eastAsia"/>
        </w:rPr>
        <w:t>11</w:t>
      </w:r>
      <w:r w:rsidRPr="000B61E2">
        <w:rPr>
          <w:rFonts w:ascii="游ゴシック" w:eastAsia="游ゴシック" w:hAnsi="游ゴシック" w:hint="eastAsia"/>
        </w:rPr>
        <w:t>月</w:t>
      </w:r>
      <w:r w:rsidR="004D6D1C">
        <w:rPr>
          <w:rFonts w:ascii="游ゴシック" w:eastAsia="游ゴシック" w:hAnsi="游ゴシック" w:hint="eastAsia"/>
        </w:rPr>
        <w:t>４</w:t>
      </w:r>
      <w:r w:rsidR="006B556C" w:rsidRPr="00102F37">
        <w:rPr>
          <w:rFonts w:ascii="游ゴシック" w:eastAsia="游ゴシック" w:hAnsi="游ゴシック" w:hint="eastAsia"/>
        </w:rPr>
        <w:t>日</w:t>
      </w:r>
      <w:r w:rsidR="00757B54" w:rsidRPr="00102F37">
        <w:rPr>
          <w:rFonts w:ascii="游ゴシック" w:eastAsia="游ゴシック" w:hAnsi="游ゴシック" w:hint="eastAsia"/>
        </w:rPr>
        <w:t>(</w:t>
      </w:r>
      <w:r w:rsidR="00155158">
        <w:rPr>
          <w:rFonts w:ascii="游ゴシック" w:eastAsia="游ゴシック" w:hAnsi="游ゴシック" w:hint="eastAsia"/>
        </w:rPr>
        <w:t>火</w:t>
      </w:r>
      <w:r w:rsidR="00757B54" w:rsidRPr="00102F37">
        <w:rPr>
          <w:rFonts w:ascii="游ゴシック" w:eastAsia="游ゴシック" w:hAnsi="游ゴシック" w:hint="eastAsia"/>
        </w:rPr>
        <w:t>)</w:t>
      </w:r>
      <w:r w:rsidRPr="00102F37">
        <w:rPr>
          <w:rFonts w:ascii="游ゴシック" w:eastAsia="游ゴシック" w:hAnsi="游ゴシック" w:hint="eastAsia"/>
        </w:rPr>
        <w:t>から</w:t>
      </w:r>
      <w:r w:rsidR="00311928" w:rsidRPr="00102F37">
        <w:rPr>
          <w:rFonts w:ascii="游ゴシック" w:eastAsia="游ゴシック" w:hAnsi="游ゴシック" w:hint="eastAsia"/>
        </w:rPr>
        <w:t>令和</w:t>
      </w:r>
      <w:r w:rsidR="004D6D1C">
        <w:rPr>
          <w:rFonts w:ascii="游ゴシック" w:eastAsia="游ゴシック" w:hAnsi="游ゴシック" w:hint="eastAsia"/>
        </w:rPr>
        <w:t>８</w:t>
      </w:r>
      <w:r w:rsidRPr="00102F37">
        <w:rPr>
          <w:rFonts w:ascii="游ゴシック" w:eastAsia="游ゴシック" w:hAnsi="游ゴシック" w:hint="eastAsia"/>
        </w:rPr>
        <w:t>年</w:t>
      </w:r>
      <w:r w:rsidR="004D6D1C">
        <w:rPr>
          <w:rFonts w:ascii="游ゴシック" w:eastAsia="游ゴシック" w:hAnsi="游ゴシック" w:hint="eastAsia"/>
        </w:rPr>
        <w:t>１</w:t>
      </w:r>
      <w:r w:rsidRPr="00102F37">
        <w:rPr>
          <w:rFonts w:ascii="游ゴシック" w:eastAsia="游ゴシック" w:hAnsi="游ゴシック" w:hint="eastAsia"/>
        </w:rPr>
        <w:t>月</w:t>
      </w:r>
      <w:r w:rsidR="004D6D1C">
        <w:rPr>
          <w:rFonts w:ascii="游ゴシック" w:eastAsia="游ゴシック" w:hAnsi="游ゴシック" w:hint="eastAsia"/>
        </w:rPr>
        <w:t>９</w:t>
      </w:r>
      <w:r w:rsidR="00757B54" w:rsidRPr="00102F37">
        <w:rPr>
          <w:rFonts w:ascii="游ゴシック" w:eastAsia="游ゴシック" w:hAnsi="游ゴシック" w:hint="eastAsia"/>
        </w:rPr>
        <w:t>日(</w:t>
      </w:r>
      <w:r w:rsidR="004D6D1C">
        <w:rPr>
          <w:rFonts w:ascii="游ゴシック" w:eastAsia="游ゴシック" w:hAnsi="游ゴシック" w:hint="eastAsia"/>
        </w:rPr>
        <w:t>金</w:t>
      </w:r>
      <w:r w:rsidR="00757B54" w:rsidRPr="00102F37">
        <w:rPr>
          <w:rFonts w:ascii="游ゴシック" w:eastAsia="游ゴシック" w:hAnsi="游ゴシック" w:hint="eastAsia"/>
        </w:rPr>
        <w:t>)ま</w:t>
      </w:r>
      <w:r w:rsidR="006627FB" w:rsidRPr="00102F37">
        <w:rPr>
          <w:rFonts w:ascii="游ゴシック" w:eastAsia="游ゴシック" w:hAnsi="游ゴシック" w:hint="eastAsia"/>
        </w:rPr>
        <w:t>で</w:t>
      </w:r>
      <w:r w:rsidR="00134415">
        <w:rPr>
          <w:rFonts w:ascii="游ゴシック" w:eastAsia="游ゴシック" w:hAnsi="游ゴシック" w:hint="eastAsia"/>
        </w:rPr>
        <w:t>（</w:t>
      </w:r>
      <w:r w:rsidR="006627FB" w:rsidRPr="000B61E2">
        <w:rPr>
          <w:rFonts w:ascii="游ゴシック" w:eastAsia="游ゴシック" w:hAnsi="游ゴシック" w:hint="eastAsia"/>
        </w:rPr>
        <w:t>必着</w:t>
      </w:r>
      <w:r w:rsidR="00134415">
        <w:rPr>
          <w:rFonts w:ascii="游ゴシック" w:eastAsia="游ゴシック" w:hAnsi="游ゴシック" w:hint="eastAsia"/>
        </w:rPr>
        <w:t>）</w:t>
      </w:r>
    </w:p>
    <w:p w:rsidR="001277F6" w:rsidRDefault="003F742C" w:rsidP="001277F6">
      <w:pPr>
        <w:pStyle w:val="aa"/>
        <w:numPr>
          <w:ilvl w:val="0"/>
          <w:numId w:val="10"/>
        </w:numPr>
        <w:ind w:leftChars="0"/>
        <w:rPr>
          <w:rFonts w:ascii="游ゴシック" w:eastAsia="游ゴシック" w:hAnsi="游ゴシック"/>
        </w:rPr>
      </w:pPr>
      <w:r w:rsidRPr="001277F6">
        <w:rPr>
          <w:rFonts w:ascii="游ゴシック" w:eastAsia="游ゴシック" w:hAnsi="游ゴシック" w:hint="eastAsia"/>
        </w:rPr>
        <w:t>提出書類</w:t>
      </w:r>
    </w:p>
    <w:p w:rsidR="00D028FA" w:rsidRDefault="006627FB" w:rsidP="00A36CCA">
      <w:pPr>
        <w:pStyle w:val="aa"/>
        <w:numPr>
          <w:ilvl w:val="1"/>
          <w:numId w:val="9"/>
        </w:numPr>
        <w:ind w:leftChars="0"/>
        <w:rPr>
          <w:rFonts w:ascii="游ゴシック" w:eastAsia="游ゴシック" w:hAnsi="游ゴシック"/>
        </w:rPr>
      </w:pPr>
      <w:r w:rsidRPr="00A36CCA">
        <w:rPr>
          <w:rFonts w:ascii="游ゴシック" w:eastAsia="游ゴシック" w:hAnsi="游ゴシック" w:hint="eastAsia"/>
        </w:rPr>
        <w:t>応募用紙</w:t>
      </w:r>
      <w:r w:rsidR="00134415" w:rsidRPr="00A36CCA">
        <w:rPr>
          <w:rFonts w:ascii="游ゴシック" w:eastAsia="游ゴシック" w:hAnsi="游ゴシック" w:hint="eastAsia"/>
        </w:rPr>
        <w:t>（</w:t>
      </w:r>
      <w:r w:rsidRPr="00A36CCA">
        <w:rPr>
          <w:rFonts w:ascii="游ゴシック" w:eastAsia="游ゴシック" w:hAnsi="游ゴシック" w:hint="eastAsia"/>
        </w:rPr>
        <w:t>駒ヶ根市のホームページからダウンロードしてください。</w:t>
      </w:r>
      <w:r w:rsidR="00134415" w:rsidRPr="00A36CCA">
        <w:rPr>
          <w:rFonts w:ascii="游ゴシック" w:eastAsia="游ゴシック" w:hAnsi="游ゴシック" w:hint="eastAsia"/>
        </w:rPr>
        <w:t>)</w:t>
      </w:r>
    </w:p>
    <w:p w:rsidR="00A36CCA" w:rsidRPr="00A36CCA" w:rsidRDefault="00A36CCA" w:rsidP="00A36CCA">
      <w:pPr>
        <w:pStyle w:val="aa"/>
        <w:numPr>
          <w:ilvl w:val="1"/>
          <w:numId w:val="9"/>
        </w:numPr>
        <w:ind w:leftChars="0"/>
        <w:rPr>
          <w:rFonts w:ascii="游ゴシック" w:eastAsia="游ゴシック" w:hAnsi="游ゴシック"/>
        </w:rPr>
      </w:pPr>
      <w:r>
        <w:rPr>
          <w:rFonts w:ascii="游ゴシック" w:eastAsia="游ゴシック" w:hAnsi="游ゴシック" w:hint="eastAsia"/>
        </w:rPr>
        <w:t>住民票の写し（令和</w:t>
      </w:r>
      <w:r w:rsidR="00155158">
        <w:rPr>
          <w:rFonts w:ascii="游ゴシック" w:eastAsia="游ゴシック" w:hAnsi="游ゴシック" w:hint="eastAsia"/>
        </w:rPr>
        <w:t>７</w:t>
      </w:r>
      <w:r w:rsidRPr="001277F6">
        <w:rPr>
          <w:rFonts w:ascii="游ゴシック" w:eastAsia="游ゴシック" w:hAnsi="游ゴシック" w:hint="eastAsia"/>
        </w:rPr>
        <w:t>年</w:t>
      </w:r>
      <w:r w:rsidR="004D6D1C">
        <w:rPr>
          <w:rFonts w:ascii="游ゴシック" w:eastAsia="游ゴシック" w:hAnsi="游ゴシック" w:hint="eastAsia"/>
        </w:rPr>
        <w:t>４</w:t>
      </w:r>
      <w:r w:rsidRPr="001277F6">
        <w:rPr>
          <w:rFonts w:ascii="游ゴシック" w:eastAsia="游ゴシック" w:hAnsi="游ゴシック" w:hint="eastAsia"/>
        </w:rPr>
        <w:t>月１</w:t>
      </w:r>
      <w:r>
        <w:rPr>
          <w:rFonts w:ascii="游ゴシック" w:eastAsia="游ゴシック" w:hAnsi="游ゴシック" w:hint="eastAsia"/>
        </w:rPr>
        <w:t>日以降に取得したもの。コピー可）</w:t>
      </w:r>
    </w:p>
    <w:p w:rsidR="00D028FA" w:rsidRDefault="00A36CCA" w:rsidP="00A36CCA">
      <w:pPr>
        <w:pStyle w:val="aa"/>
        <w:numPr>
          <w:ilvl w:val="1"/>
          <w:numId w:val="9"/>
        </w:numPr>
        <w:ind w:leftChars="0"/>
        <w:rPr>
          <w:rFonts w:ascii="游ゴシック" w:eastAsia="游ゴシック" w:hAnsi="游ゴシック"/>
        </w:rPr>
      </w:pPr>
      <w:r w:rsidRPr="001277F6">
        <w:rPr>
          <w:rFonts w:ascii="游ゴシック" w:eastAsia="游ゴシック" w:hAnsi="游ゴシック" w:hint="eastAsia"/>
        </w:rPr>
        <w:t>運転免許証の写し</w:t>
      </w:r>
    </w:p>
    <w:p w:rsidR="00D028FA" w:rsidRPr="00A36CCA" w:rsidRDefault="00A36CCA" w:rsidP="00A36CCA">
      <w:pPr>
        <w:pStyle w:val="aa"/>
        <w:numPr>
          <w:ilvl w:val="1"/>
          <w:numId w:val="9"/>
        </w:numPr>
        <w:ind w:leftChars="0"/>
        <w:rPr>
          <w:rFonts w:ascii="游ゴシック" w:eastAsia="游ゴシック" w:hAnsi="游ゴシック"/>
        </w:rPr>
      </w:pPr>
      <w:r>
        <w:rPr>
          <w:rFonts w:ascii="游ゴシック" w:eastAsia="游ゴシック" w:hAnsi="游ゴシック" w:hint="eastAsia"/>
        </w:rPr>
        <w:t>資格については、その資格取得がわかる書類の写し</w:t>
      </w:r>
    </w:p>
    <w:p w:rsidR="00D028FA" w:rsidRDefault="003F742C" w:rsidP="00D028FA">
      <w:pPr>
        <w:pStyle w:val="aa"/>
        <w:numPr>
          <w:ilvl w:val="0"/>
          <w:numId w:val="10"/>
        </w:numPr>
        <w:ind w:leftChars="0"/>
        <w:rPr>
          <w:rFonts w:ascii="游ゴシック" w:eastAsia="游ゴシック" w:hAnsi="游ゴシック"/>
        </w:rPr>
      </w:pPr>
      <w:r w:rsidRPr="00D028FA">
        <w:rPr>
          <w:rFonts w:ascii="游ゴシック" w:eastAsia="游ゴシック" w:hAnsi="游ゴシック" w:hint="eastAsia"/>
        </w:rPr>
        <w:t>提出方法</w:t>
      </w:r>
      <w:r w:rsidR="002C2308">
        <w:rPr>
          <w:rFonts w:ascii="游ゴシック" w:eastAsia="游ゴシック" w:hAnsi="游ゴシック" w:hint="eastAsia"/>
        </w:rPr>
        <w:t>：</w:t>
      </w:r>
      <w:r w:rsidRPr="00D028FA">
        <w:rPr>
          <w:rFonts w:ascii="游ゴシック" w:eastAsia="游ゴシック" w:hAnsi="游ゴシック" w:hint="eastAsia"/>
        </w:rPr>
        <w:t>郵送または</w:t>
      </w:r>
      <w:r w:rsidR="002C2308">
        <w:rPr>
          <w:rFonts w:ascii="游ゴシック" w:eastAsia="游ゴシック" w:hAnsi="游ゴシック" w:hint="eastAsia"/>
        </w:rPr>
        <w:t>直接</w:t>
      </w:r>
      <w:r w:rsidRPr="00D028FA">
        <w:rPr>
          <w:rFonts w:ascii="游ゴシック" w:eastAsia="游ゴシック" w:hAnsi="游ゴシック" w:hint="eastAsia"/>
        </w:rPr>
        <w:t>持参</w:t>
      </w:r>
    </w:p>
    <w:p w:rsidR="00F021DF" w:rsidRDefault="00A85A3D" w:rsidP="00F021DF">
      <w:pPr>
        <w:pStyle w:val="aa"/>
        <w:numPr>
          <w:ilvl w:val="0"/>
          <w:numId w:val="10"/>
        </w:numPr>
        <w:ind w:leftChars="0"/>
        <w:rPr>
          <w:rFonts w:ascii="游ゴシック" w:eastAsia="游ゴシック" w:hAnsi="游ゴシック"/>
        </w:rPr>
      </w:pPr>
      <w:r>
        <w:rPr>
          <w:rFonts w:ascii="游ゴシック" w:eastAsia="游ゴシック" w:hAnsi="游ゴシック" w:hint="eastAsia"/>
        </w:rPr>
        <w:t>募集締め切り後</w:t>
      </w:r>
      <w:r w:rsidR="002C2308">
        <w:rPr>
          <w:rFonts w:ascii="游ゴシック" w:eastAsia="游ゴシック" w:hAnsi="游ゴシック" w:hint="eastAsia"/>
        </w:rPr>
        <w:t>に</w:t>
      </w:r>
      <w:r w:rsidR="00F021DF" w:rsidRPr="00F021DF">
        <w:rPr>
          <w:rFonts w:ascii="游ゴシック" w:eastAsia="游ゴシック" w:hAnsi="游ゴシック" w:hint="eastAsia"/>
        </w:rPr>
        <w:t>選考</w:t>
      </w:r>
      <w:r w:rsidR="002C2308">
        <w:rPr>
          <w:rFonts w:ascii="游ゴシック" w:eastAsia="游ゴシック" w:hAnsi="游ゴシック" w:hint="eastAsia"/>
        </w:rPr>
        <w:t>診査</w:t>
      </w:r>
      <w:r w:rsidR="00F021DF" w:rsidRPr="00F021DF">
        <w:rPr>
          <w:rFonts w:ascii="游ゴシック" w:eastAsia="游ゴシック" w:hAnsi="游ゴシック" w:hint="eastAsia"/>
        </w:rPr>
        <w:t>（書類、面接）を実施します。</w:t>
      </w:r>
    </w:p>
    <w:p w:rsidR="002C2308" w:rsidRDefault="002C2308" w:rsidP="00F021DF">
      <w:pPr>
        <w:pStyle w:val="aa"/>
        <w:numPr>
          <w:ilvl w:val="0"/>
          <w:numId w:val="10"/>
        </w:numPr>
        <w:ind w:leftChars="0"/>
        <w:rPr>
          <w:rFonts w:ascii="游ゴシック" w:eastAsia="游ゴシック" w:hAnsi="游ゴシック"/>
        </w:rPr>
      </w:pPr>
      <w:r>
        <w:rPr>
          <w:rFonts w:ascii="游ゴシック" w:eastAsia="游ゴシック" w:hAnsi="游ゴシック" w:hint="eastAsia"/>
        </w:rPr>
        <w:lastRenderedPageBreak/>
        <w:t>その他</w:t>
      </w:r>
    </w:p>
    <w:p w:rsidR="002C2308" w:rsidRDefault="002C2308" w:rsidP="002C2308">
      <w:pPr>
        <w:pStyle w:val="aa"/>
        <w:numPr>
          <w:ilvl w:val="1"/>
          <w:numId w:val="8"/>
        </w:numPr>
        <w:ind w:leftChars="0"/>
        <w:rPr>
          <w:rFonts w:ascii="游ゴシック" w:eastAsia="游ゴシック" w:hAnsi="游ゴシック"/>
        </w:rPr>
      </w:pPr>
      <w:r>
        <w:rPr>
          <w:rFonts w:ascii="游ゴシック" w:eastAsia="游ゴシック" w:hAnsi="游ゴシック" w:hint="eastAsia"/>
        </w:rPr>
        <w:t>応募に係る費用は全て応募者負担となります。</w:t>
      </w:r>
    </w:p>
    <w:p w:rsidR="002C2308" w:rsidRPr="002C2308" w:rsidRDefault="002C2308" w:rsidP="003F79D4">
      <w:pPr>
        <w:pStyle w:val="aa"/>
        <w:numPr>
          <w:ilvl w:val="1"/>
          <w:numId w:val="8"/>
        </w:numPr>
        <w:ind w:leftChars="0"/>
        <w:rPr>
          <w:rFonts w:ascii="游ゴシック" w:eastAsia="游ゴシック" w:hAnsi="游ゴシック"/>
        </w:rPr>
      </w:pPr>
      <w:r w:rsidRPr="002C2308">
        <w:rPr>
          <w:rFonts w:ascii="游ゴシック" w:eastAsia="游ゴシック" w:hAnsi="游ゴシック" w:hint="eastAsia"/>
        </w:rPr>
        <w:t>提出された書類は返却しません。</w:t>
      </w:r>
      <w:r>
        <w:rPr>
          <w:rFonts w:ascii="游ゴシック" w:eastAsia="游ゴシック" w:hAnsi="游ゴシック" w:hint="eastAsia"/>
        </w:rPr>
        <w:t>なお、</w:t>
      </w:r>
      <w:r w:rsidRPr="002C2308">
        <w:rPr>
          <w:rFonts w:ascii="游ゴシック" w:eastAsia="游ゴシック" w:hAnsi="游ゴシック" w:hint="eastAsia"/>
        </w:rPr>
        <w:t>提出された個人情報については本公募のみ</w:t>
      </w:r>
      <w:r>
        <w:rPr>
          <w:rFonts w:ascii="游ゴシック" w:eastAsia="游ゴシック" w:hAnsi="游ゴシック" w:hint="eastAsia"/>
        </w:rPr>
        <w:t>の</w:t>
      </w:r>
      <w:r w:rsidRPr="002C2308">
        <w:rPr>
          <w:rFonts w:ascii="游ゴシック" w:eastAsia="游ゴシック" w:hAnsi="游ゴシック" w:hint="eastAsia"/>
        </w:rPr>
        <w:t>使用</w:t>
      </w:r>
      <w:r>
        <w:rPr>
          <w:rFonts w:ascii="游ゴシック" w:eastAsia="游ゴシック" w:hAnsi="游ゴシック" w:hint="eastAsia"/>
        </w:rPr>
        <w:t>と</w:t>
      </w:r>
      <w:r w:rsidRPr="002C2308">
        <w:rPr>
          <w:rFonts w:ascii="游ゴシック" w:eastAsia="游ゴシック" w:hAnsi="游ゴシック" w:hint="eastAsia"/>
        </w:rPr>
        <w:t>し、その他の用途には</w:t>
      </w:r>
      <w:r>
        <w:rPr>
          <w:rFonts w:ascii="游ゴシック" w:eastAsia="游ゴシック" w:hAnsi="游ゴシック" w:hint="eastAsia"/>
        </w:rPr>
        <w:t>一切</w:t>
      </w:r>
      <w:r w:rsidRPr="002C2308">
        <w:rPr>
          <w:rFonts w:ascii="游ゴシック" w:eastAsia="游ゴシック" w:hAnsi="游ゴシック" w:hint="eastAsia"/>
        </w:rPr>
        <w:t>使用しません。</w:t>
      </w:r>
    </w:p>
    <w:p w:rsidR="00E81543" w:rsidRPr="002C2308" w:rsidRDefault="00E81543" w:rsidP="00E81543">
      <w:pPr>
        <w:rPr>
          <w:rFonts w:ascii="游ゴシック" w:eastAsia="游ゴシック" w:hAnsi="游ゴシック"/>
        </w:rPr>
      </w:pPr>
    </w:p>
    <w:p w:rsidR="00E81543" w:rsidRDefault="00C35AF1" w:rsidP="00E81543">
      <w:pPr>
        <w:rPr>
          <w:rFonts w:ascii="游ゴシック" w:eastAsia="游ゴシック" w:hAnsi="游ゴシック"/>
          <w:b/>
          <w:bCs/>
        </w:rPr>
      </w:pPr>
      <w:r>
        <w:rPr>
          <w:rFonts w:ascii="游ゴシック" w:eastAsia="游ゴシック" w:hAnsi="游ゴシック" w:hint="eastAsia"/>
          <w:b/>
          <w:bCs/>
        </w:rPr>
        <w:t>11</w:t>
      </w:r>
      <w:r w:rsidR="00E81543" w:rsidRPr="001277F6">
        <w:rPr>
          <w:rFonts w:ascii="游ゴシック" w:eastAsia="游ゴシック" w:hAnsi="游ゴシック"/>
          <w:b/>
          <w:bCs/>
        </w:rPr>
        <w:t xml:space="preserve">　</w:t>
      </w:r>
      <w:r w:rsidR="00E81543">
        <w:rPr>
          <w:rFonts w:ascii="游ゴシック" w:eastAsia="游ゴシック" w:hAnsi="游ゴシック" w:hint="eastAsia"/>
          <w:b/>
          <w:bCs/>
        </w:rPr>
        <w:t>その他</w:t>
      </w:r>
    </w:p>
    <w:p w:rsidR="00E81543" w:rsidRDefault="00E81543" w:rsidP="00134415">
      <w:pPr>
        <w:ind w:left="210" w:hangingChars="100" w:hanging="210"/>
        <w:rPr>
          <w:rFonts w:ascii="游ゴシック" w:eastAsia="游ゴシック" w:hAnsi="游ゴシック"/>
        </w:rPr>
      </w:pPr>
      <w:r>
        <w:rPr>
          <w:rFonts w:ascii="游ゴシック" w:eastAsia="游ゴシック" w:hAnsi="游ゴシック" w:hint="eastAsia"/>
        </w:rPr>
        <w:t xml:space="preserve">　</w:t>
      </w:r>
      <w:r w:rsidR="00134415">
        <w:rPr>
          <w:rFonts w:ascii="游ゴシック" w:eastAsia="游ゴシック" w:hAnsi="游ゴシック" w:hint="eastAsia"/>
        </w:rPr>
        <w:t xml:space="preserve">　</w:t>
      </w:r>
      <w:r w:rsidR="00505715">
        <w:rPr>
          <w:rFonts w:ascii="游ゴシック" w:eastAsia="游ゴシック" w:hAnsi="游ゴシック" w:hint="eastAsia"/>
        </w:rPr>
        <w:t>令和</w:t>
      </w:r>
      <w:r w:rsidR="004D6D1C">
        <w:rPr>
          <w:rFonts w:ascii="游ゴシック" w:eastAsia="游ゴシック" w:hAnsi="游ゴシック" w:hint="eastAsia"/>
        </w:rPr>
        <w:t>７</w:t>
      </w:r>
      <w:r w:rsidR="00505715">
        <w:rPr>
          <w:rFonts w:ascii="游ゴシック" w:eastAsia="游ゴシック" w:hAnsi="游ゴシック" w:hint="eastAsia"/>
        </w:rPr>
        <w:t>年度現在、</w:t>
      </w:r>
      <w:r w:rsidR="004D6D1C">
        <w:rPr>
          <w:rFonts w:ascii="游ゴシック" w:eastAsia="游ゴシック" w:hAnsi="游ゴシック" w:hint="eastAsia"/>
        </w:rPr>
        <w:t>駒ヶ根市</w:t>
      </w:r>
      <w:r w:rsidR="00505715">
        <w:rPr>
          <w:rFonts w:ascii="游ゴシック" w:eastAsia="游ゴシック" w:hAnsi="游ゴシック" w:hint="eastAsia"/>
        </w:rPr>
        <w:t>では</w:t>
      </w:r>
      <w:r w:rsidR="00CC624E">
        <w:rPr>
          <w:rFonts w:ascii="游ゴシック" w:eastAsia="游ゴシック" w:hAnsi="游ゴシック" w:hint="eastAsia"/>
        </w:rPr>
        <w:t>７</w:t>
      </w:r>
      <w:r w:rsidR="00505715">
        <w:rPr>
          <w:rFonts w:ascii="游ゴシック" w:eastAsia="游ゴシック" w:hAnsi="游ゴシック" w:hint="eastAsia"/>
        </w:rPr>
        <w:t>名の地域おこし協力隊員が活動しています。</w:t>
      </w:r>
    </w:p>
    <w:p w:rsidR="002C2308" w:rsidRDefault="002C2308" w:rsidP="00134415">
      <w:pPr>
        <w:ind w:left="210" w:hangingChars="100" w:hanging="210"/>
        <w:rPr>
          <w:rFonts w:ascii="游ゴシック" w:eastAsia="游ゴシック" w:hAnsi="游ゴシック"/>
        </w:rPr>
      </w:pPr>
      <w:r>
        <w:rPr>
          <w:rFonts w:ascii="游ゴシック" w:eastAsia="游ゴシック" w:hAnsi="游ゴシック" w:hint="eastAsia"/>
        </w:rPr>
        <w:t xml:space="preserve">　　この募集要項は、</w:t>
      </w:r>
      <w:r w:rsidR="00D70100">
        <w:rPr>
          <w:rFonts w:ascii="游ゴシック" w:eastAsia="游ゴシック" w:hAnsi="游ゴシック" w:hint="eastAsia"/>
        </w:rPr>
        <w:t>今後の</w:t>
      </w:r>
      <w:r>
        <w:rPr>
          <w:rFonts w:ascii="游ゴシック" w:eastAsia="游ゴシック" w:hAnsi="游ゴシック" w:hint="eastAsia"/>
        </w:rPr>
        <w:t>予算の成立を要件とするため、募集内容に変更等が生じる場合があることをご理解のうえご応募ください。</w:t>
      </w:r>
    </w:p>
    <w:p w:rsidR="00C35AF1" w:rsidRPr="00E81543" w:rsidRDefault="00C35AF1" w:rsidP="00134415">
      <w:pPr>
        <w:ind w:left="210" w:hangingChars="100" w:hanging="210"/>
        <w:rPr>
          <w:rFonts w:ascii="游ゴシック" w:eastAsia="游ゴシック" w:hAnsi="游ゴシック"/>
        </w:rPr>
      </w:pPr>
      <w:r>
        <w:rPr>
          <w:rFonts w:ascii="游ゴシック" w:eastAsia="游ゴシック" w:hAnsi="游ゴシック" w:hint="eastAsia"/>
        </w:rPr>
        <w:t xml:space="preserve">　</w:t>
      </w:r>
    </w:p>
    <w:p w:rsidR="00F021DF" w:rsidRDefault="00F021DF" w:rsidP="00D028FA">
      <w:pPr>
        <w:rPr>
          <w:rFonts w:ascii="游ゴシック" w:eastAsia="游ゴシック" w:hAnsi="游ゴシック"/>
          <w:b/>
        </w:rPr>
      </w:pPr>
    </w:p>
    <w:p w:rsidR="00AB356B" w:rsidRDefault="00AB356B" w:rsidP="00D028FA">
      <w:pPr>
        <w:rPr>
          <w:rFonts w:ascii="游ゴシック" w:eastAsia="游ゴシック" w:hAnsi="游ゴシック"/>
          <w:b/>
        </w:rPr>
      </w:pPr>
    </w:p>
    <w:p w:rsidR="001F792A" w:rsidRDefault="00E32264">
      <w:pPr>
        <w:rPr>
          <w:rFonts w:ascii="游ゴシック" w:eastAsia="游ゴシック" w:hAnsi="游ゴシック"/>
          <w:color w:val="FFFF00"/>
        </w:rPr>
      </w:pPr>
      <w:r w:rsidRPr="007C0EF4">
        <w:rPr>
          <w:rFonts w:ascii="游ゴシック" w:eastAsia="游ゴシック" w:hAnsi="游ゴシック"/>
          <w:noProof/>
          <w:color w:val="FFFF00"/>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8890</wp:posOffset>
                </wp:positionV>
                <wp:extent cx="28575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7C0EF4" w:rsidRPr="00F05536" w:rsidRDefault="007C0EF4">
                            <w:pPr>
                              <w:rPr>
                                <w:rFonts w:ascii="游ゴシック" w:eastAsia="游ゴシック" w:hAnsi="游ゴシック"/>
                              </w:rPr>
                            </w:pPr>
                            <w:r w:rsidRPr="00F05536">
                              <w:rPr>
                                <w:rFonts w:ascii="游ゴシック" w:eastAsia="游ゴシック" w:hAnsi="游ゴシック" w:hint="eastAsia"/>
                              </w:rPr>
                              <w:t>【申込書</w:t>
                            </w:r>
                            <w:r w:rsidRPr="00F05536">
                              <w:rPr>
                                <w:rFonts w:ascii="游ゴシック" w:eastAsia="游ゴシック" w:hAnsi="游ゴシック"/>
                              </w:rPr>
                              <w:t>提出先</w:t>
                            </w:r>
                            <w:r w:rsidRPr="00F05536">
                              <w:rPr>
                                <w:rFonts w:ascii="游ゴシック" w:eastAsia="游ゴシック" w:hAnsi="游ゴシック" w:hint="eastAsia"/>
                              </w:rPr>
                              <w:t>・</w:t>
                            </w:r>
                            <w:r w:rsidRPr="00F05536">
                              <w:rPr>
                                <w:rFonts w:ascii="游ゴシック" w:eastAsia="游ゴシック" w:hAnsi="游ゴシック"/>
                              </w:rPr>
                              <w:t>お問合せ先</w:t>
                            </w:r>
                            <w:r w:rsidRPr="00F05536">
                              <w:rPr>
                                <w:rFonts w:ascii="游ゴシック" w:eastAsia="游ゴシック" w:hAnsi="游ゴシック" w:hint="eastAsia"/>
                              </w:rPr>
                              <w:t>】</w:t>
                            </w:r>
                          </w:p>
                          <w:p w:rsidR="004D6D1C" w:rsidRDefault="007C0EF4" w:rsidP="004D6D1C">
                            <w:pPr>
                              <w:ind w:firstLineChars="100" w:firstLine="210"/>
                              <w:rPr>
                                <w:rFonts w:ascii="游ゴシック" w:eastAsia="游ゴシック" w:hAnsi="游ゴシック"/>
                              </w:rPr>
                            </w:pPr>
                            <w:r w:rsidRPr="00F05536">
                              <w:rPr>
                                <w:rFonts w:ascii="游ゴシック" w:eastAsia="游ゴシック" w:hAnsi="游ゴシック" w:hint="eastAsia"/>
                              </w:rPr>
                              <w:t>駒ヶ根市</w:t>
                            </w:r>
                            <w:r w:rsidR="000B7DA1">
                              <w:rPr>
                                <w:rFonts w:ascii="游ゴシック" w:eastAsia="游ゴシック" w:hAnsi="游ゴシック" w:hint="eastAsia"/>
                              </w:rPr>
                              <w:t>教育委員会子ども</w:t>
                            </w:r>
                            <w:r w:rsidR="000B7DA1" w:rsidRPr="00F05536">
                              <w:rPr>
                                <w:rFonts w:ascii="游ゴシック" w:eastAsia="游ゴシック" w:hAnsi="游ゴシック"/>
                              </w:rPr>
                              <w:t>課</w:t>
                            </w:r>
                          </w:p>
                          <w:p w:rsidR="007C0EF4" w:rsidRPr="00F05536" w:rsidRDefault="004D6D1C" w:rsidP="004D6D1C">
                            <w:pPr>
                              <w:ind w:firstLineChars="200" w:firstLine="420"/>
                              <w:rPr>
                                <w:rFonts w:ascii="游ゴシック" w:eastAsia="游ゴシック" w:hAnsi="游ゴシック"/>
                              </w:rPr>
                            </w:pPr>
                            <w:r>
                              <w:rPr>
                                <w:rFonts w:ascii="游ゴシック" w:eastAsia="游ゴシック" w:hAnsi="游ゴシック" w:hint="eastAsia"/>
                              </w:rPr>
                              <w:t>こども相談</w:t>
                            </w:r>
                            <w:r w:rsidR="007C0EF4" w:rsidRPr="00F05536">
                              <w:rPr>
                                <w:rFonts w:ascii="游ゴシック" w:eastAsia="游ゴシック" w:hAnsi="游ゴシック"/>
                              </w:rPr>
                              <w:t>係</w:t>
                            </w:r>
                            <w:r>
                              <w:rPr>
                                <w:rFonts w:ascii="游ゴシック" w:eastAsia="游ゴシック" w:hAnsi="游ゴシック" w:hint="eastAsia"/>
                              </w:rPr>
                              <w:t xml:space="preserve">　</w:t>
                            </w:r>
                            <w:r>
                              <w:rPr>
                                <w:rFonts w:ascii="游ゴシック" w:eastAsia="游ゴシック" w:hAnsi="游ゴシック"/>
                              </w:rPr>
                              <w:t>担当</w:t>
                            </w:r>
                            <w:r w:rsidR="00F05536">
                              <w:rPr>
                                <w:rFonts w:ascii="游ゴシック" w:eastAsia="游ゴシック" w:hAnsi="游ゴシック"/>
                              </w:rPr>
                              <w:t>：</w:t>
                            </w:r>
                            <w:r w:rsidR="000B7DA1">
                              <w:rPr>
                                <w:rFonts w:ascii="游ゴシック" w:eastAsia="游ゴシック" w:hAnsi="游ゴシック" w:hint="eastAsia"/>
                              </w:rPr>
                              <w:t>菅沼</w:t>
                            </w:r>
                          </w:p>
                          <w:p w:rsidR="00F05536" w:rsidRDefault="000B7DA1">
                            <w:pPr>
                              <w:rPr>
                                <w:rFonts w:ascii="游ゴシック" w:eastAsia="游ゴシック" w:hAnsi="游ゴシック"/>
                              </w:rPr>
                            </w:pPr>
                            <w:r>
                              <w:rPr>
                                <w:rFonts w:ascii="游ゴシック" w:eastAsia="游ゴシック" w:hAnsi="游ゴシック" w:hint="eastAsia"/>
                              </w:rPr>
                              <w:t>TEL</w:t>
                            </w:r>
                            <w:r>
                              <w:rPr>
                                <w:rFonts w:ascii="游ゴシック" w:eastAsia="游ゴシック" w:hAnsi="游ゴシック"/>
                              </w:rPr>
                              <w:t>：</w:t>
                            </w:r>
                            <w:r>
                              <w:rPr>
                                <w:rFonts w:ascii="游ゴシック" w:eastAsia="游ゴシック" w:hAnsi="游ゴシック" w:hint="eastAsia"/>
                              </w:rPr>
                              <w:t>０２６５</w:t>
                            </w:r>
                            <w:r w:rsidR="007C0EF4" w:rsidRPr="00F05536">
                              <w:rPr>
                                <w:rFonts w:ascii="游ゴシック" w:eastAsia="游ゴシック" w:hAnsi="游ゴシック"/>
                              </w:rPr>
                              <w:t>-</w:t>
                            </w:r>
                            <w:r>
                              <w:rPr>
                                <w:rFonts w:ascii="游ゴシック" w:eastAsia="游ゴシック" w:hAnsi="游ゴシック" w:hint="eastAsia"/>
                              </w:rPr>
                              <w:t>８３</w:t>
                            </w:r>
                            <w:r w:rsidR="007C0EF4" w:rsidRPr="00F05536">
                              <w:rPr>
                                <w:rFonts w:ascii="游ゴシック" w:eastAsia="游ゴシック" w:hAnsi="游ゴシック"/>
                              </w:rPr>
                              <w:t>-</w:t>
                            </w:r>
                            <w:r>
                              <w:rPr>
                                <w:rFonts w:ascii="游ゴシック" w:eastAsia="游ゴシック" w:hAnsi="游ゴシック" w:hint="eastAsia"/>
                              </w:rPr>
                              <w:t xml:space="preserve">２１１１　</w:t>
                            </w:r>
                            <w:r w:rsidR="00F05536">
                              <w:rPr>
                                <w:rFonts w:ascii="游ゴシック" w:eastAsia="游ゴシック" w:hAnsi="游ゴシック" w:hint="eastAsia"/>
                              </w:rPr>
                              <w:t>内線</w:t>
                            </w:r>
                            <w:r>
                              <w:rPr>
                                <w:rFonts w:ascii="游ゴシック" w:eastAsia="游ゴシック" w:hAnsi="游ゴシック" w:hint="eastAsia"/>
                              </w:rPr>
                              <w:t>７</w:t>
                            </w:r>
                            <w:r w:rsidR="004D6D1C">
                              <w:rPr>
                                <w:rFonts w:ascii="游ゴシック" w:eastAsia="游ゴシック" w:hAnsi="游ゴシック" w:hint="eastAsia"/>
                              </w:rPr>
                              <w:t>０５</w:t>
                            </w:r>
                          </w:p>
                          <w:p w:rsidR="001D1377" w:rsidRDefault="001D1377">
                            <w:pPr>
                              <w:rPr>
                                <w:rFonts w:ascii="游ゴシック" w:eastAsia="游ゴシック" w:hAnsi="游ゴシック"/>
                              </w:rPr>
                            </w:pPr>
                            <w:r>
                              <w:rPr>
                                <w:rFonts w:ascii="游ゴシック" w:eastAsia="游ゴシック" w:hAnsi="游ゴシック" w:hint="eastAsia"/>
                              </w:rPr>
                              <w:t>FAX</w:t>
                            </w:r>
                            <w:r>
                              <w:rPr>
                                <w:rFonts w:ascii="游ゴシック" w:eastAsia="游ゴシック" w:hAnsi="游ゴシック"/>
                              </w:rPr>
                              <w:t>：０２６５-８３-２１８１</w:t>
                            </w:r>
                          </w:p>
                          <w:p w:rsidR="007C0EF4" w:rsidRPr="00F05536" w:rsidRDefault="000B7DA1">
                            <w:pPr>
                              <w:rPr>
                                <w:rFonts w:ascii="游ゴシック" w:eastAsia="游ゴシック" w:hAnsi="游ゴシック"/>
                              </w:rPr>
                            </w:pPr>
                            <w:r>
                              <w:rPr>
                                <w:rFonts w:ascii="游ゴシック" w:eastAsia="游ゴシック" w:hAnsi="游ゴシック"/>
                              </w:rPr>
                              <w:t>e-m</w:t>
                            </w:r>
                            <w:r>
                              <w:rPr>
                                <w:rFonts w:ascii="游ゴシック" w:eastAsia="游ゴシック" w:hAnsi="游ゴシック" w:hint="eastAsia"/>
                              </w:rPr>
                              <w:t>ail</w:t>
                            </w:r>
                            <w:r>
                              <w:rPr>
                                <w:rFonts w:ascii="游ゴシック" w:eastAsia="游ゴシック" w:hAnsi="游ゴシック"/>
                              </w:rPr>
                              <w:t>：</w:t>
                            </w:r>
                            <w:hyperlink r:id="rId9" w:tgtFrame="main" w:history="1">
                              <w:r w:rsidR="00AB356B" w:rsidRPr="00AB356B">
                                <w:rPr>
                                  <w:rStyle w:val="a3"/>
                                </w:rPr>
                                <w:t>kodomo-so@city.komagane.lg.jp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3.8pt;margin-top:.7pt;width:22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">
                <v:textbox style="mso-fit-shape-to-text:t">
                  <w:txbxContent>
                    <w:p w:rsidR="007C0EF4" w:rsidRPr="00F05536" w:rsidRDefault="007C0EF4">
                      <w:pPr>
                        <w:rPr>
                          <w:rFonts w:ascii="游ゴシック" w:eastAsia="游ゴシック" w:hAnsi="游ゴシック"/>
                        </w:rPr>
                      </w:pPr>
                      <w:r w:rsidRPr="00F05536">
                        <w:rPr>
                          <w:rFonts w:ascii="游ゴシック" w:eastAsia="游ゴシック" w:hAnsi="游ゴシック" w:hint="eastAsia"/>
                        </w:rPr>
                        <w:t>【申込書</w:t>
                      </w:r>
                      <w:r w:rsidRPr="00F05536">
                        <w:rPr>
                          <w:rFonts w:ascii="游ゴシック" w:eastAsia="游ゴシック" w:hAnsi="游ゴシック"/>
                        </w:rPr>
                        <w:t>提出先</w:t>
                      </w:r>
                      <w:r w:rsidRPr="00F05536">
                        <w:rPr>
                          <w:rFonts w:ascii="游ゴシック" w:eastAsia="游ゴシック" w:hAnsi="游ゴシック" w:hint="eastAsia"/>
                        </w:rPr>
                        <w:t>・</w:t>
                      </w:r>
                      <w:r w:rsidRPr="00F05536">
                        <w:rPr>
                          <w:rFonts w:ascii="游ゴシック" w:eastAsia="游ゴシック" w:hAnsi="游ゴシック"/>
                        </w:rPr>
                        <w:t>お問合せ先</w:t>
                      </w:r>
                      <w:r w:rsidRPr="00F05536">
                        <w:rPr>
                          <w:rFonts w:ascii="游ゴシック" w:eastAsia="游ゴシック" w:hAnsi="游ゴシック" w:hint="eastAsia"/>
                        </w:rPr>
                        <w:t>】</w:t>
                      </w:r>
                    </w:p>
                    <w:p w:rsidR="004D6D1C" w:rsidRDefault="007C0EF4" w:rsidP="004D6D1C">
                      <w:pPr>
                        <w:ind w:firstLineChars="100" w:firstLine="210"/>
                        <w:rPr>
                          <w:rFonts w:ascii="游ゴシック" w:eastAsia="游ゴシック" w:hAnsi="游ゴシック"/>
                        </w:rPr>
                      </w:pPr>
                      <w:r w:rsidRPr="00F05536">
                        <w:rPr>
                          <w:rFonts w:ascii="游ゴシック" w:eastAsia="游ゴシック" w:hAnsi="游ゴシック" w:hint="eastAsia"/>
                        </w:rPr>
                        <w:t>駒ヶ根市</w:t>
                      </w:r>
                      <w:r w:rsidR="000B7DA1">
                        <w:rPr>
                          <w:rFonts w:ascii="游ゴシック" w:eastAsia="游ゴシック" w:hAnsi="游ゴシック" w:hint="eastAsia"/>
                        </w:rPr>
                        <w:t>教育委員会子ども</w:t>
                      </w:r>
                      <w:r w:rsidR="000B7DA1" w:rsidRPr="00F05536">
                        <w:rPr>
                          <w:rFonts w:ascii="游ゴシック" w:eastAsia="游ゴシック" w:hAnsi="游ゴシック"/>
                        </w:rPr>
                        <w:t>課</w:t>
                      </w:r>
                    </w:p>
                    <w:p w:rsidR="007C0EF4" w:rsidRPr="00F05536" w:rsidRDefault="004D6D1C" w:rsidP="004D6D1C">
                      <w:pPr>
                        <w:ind w:firstLineChars="200" w:firstLine="420"/>
                        <w:rPr>
                          <w:rFonts w:ascii="游ゴシック" w:eastAsia="游ゴシック" w:hAnsi="游ゴシック"/>
                        </w:rPr>
                      </w:pPr>
                      <w:r>
                        <w:rPr>
                          <w:rFonts w:ascii="游ゴシック" w:eastAsia="游ゴシック" w:hAnsi="游ゴシック" w:hint="eastAsia"/>
                        </w:rPr>
                        <w:t>こども相談</w:t>
                      </w:r>
                      <w:r w:rsidR="007C0EF4" w:rsidRPr="00F05536">
                        <w:rPr>
                          <w:rFonts w:ascii="游ゴシック" w:eastAsia="游ゴシック" w:hAnsi="游ゴシック"/>
                        </w:rPr>
                        <w:t>係</w:t>
                      </w:r>
                      <w:r>
                        <w:rPr>
                          <w:rFonts w:ascii="游ゴシック" w:eastAsia="游ゴシック" w:hAnsi="游ゴシック" w:hint="eastAsia"/>
                        </w:rPr>
                        <w:t xml:space="preserve">　</w:t>
                      </w:r>
                      <w:r>
                        <w:rPr>
                          <w:rFonts w:ascii="游ゴシック" w:eastAsia="游ゴシック" w:hAnsi="游ゴシック"/>
                        </w:rPr>
                        <w:t>担当</w:t>
                      </w:r>
                      <w:r w:rsidR="00F05536">
                        <w:rPr>
                          <w:rFonts w:ascii="游ゴシック" w:eastAsia="游ゴシック" w:hAnsi="游ゴシック"/>
                        </w:rPr>
                        <w:t>：</w:t>
                      </w:r>
                      <w:r w:rsidR="000B7DA1">
                        <w:rPr>
                          <w:rFonts w:ascii="游ゴシック" w:eastAsia="游ゴシック" w:hAnsi="游ゴシック" w:hint="eastAsia"/>
                        </w:rPr>
                        <w:t>菅沼</w:t>
                      </w:r>
                    </w:p>
                    <w:p w:rsidR="00F05536" w:rsidRDefault="000B7DA1">
                      <w:pPr>
                        <w:rPr>
                          <w:rFonts w:ascii="游ゴシック" w:eastAsia="游ゴシック" w:hAnsi="游ゴシック"/>
                        </w:rPr>
                      </w:pPr>
                      <w:r>
                        <w:rPr>
                          <w:rFonts w:ascii="游ゴシック" w:eastAsia="游ゴシック" w:hAnsi="游ゴシック" w:hint="eastAsia"/>
                        </w:rPr>
                        <w:t>TEL</w:t>
                      </w:r>
                      <w:r>
                        <w:rPr>
                          <w:rFonts w:ascii="游ゴシック" w:eastAsia="游ゴシック" w:hAnsi="游ゴシック"/>
                        </w:rPr>
                        <w:t>：</w:t>
                      </w:r>
                      <w:r>
                        <w:rPr>
                          <w:rFonts w:ascii="游ゴシック" w:eastAsia="游ゴシック" w:hAnsi="游ゴシック" w:hint="eastAsia"/>
                        </w:rPr>
                        <w:t>０２６５</w:t>
                      </w:r>
                      <w:r w:rsidR="007C0EF4" w:rsidRPr="00F05536">
                        <w:rPr>
                          <w:rFonts w:ascii="游ゴシック" w:eastAsia="游ゴシック" w:hAnsi="游ゴシック"/>
                        </w:rPr>
                        <w:t>-</w:t>
                      </w:r>
                      <w:r>
                        <w:rPr>
                          <w:rFonts w:ascii="游ゴシック" w:eastAsia="游ゴシック" w:hAnsi="游ゴシック" w:hint="eastAsia"/>
                        </w:rPr>
                        <w:t>８３</w:t>
                      </w:r>
                      <w:r w:rsidR="007C0EF4" w:rsidRPr="00F05536">
                        <w:rPr>
                          <w:rFonts w:ascii="游ゴシック" w:eastAsia="游ゴシック" w:hAnsi="游ゴシック"/>
                        </w:rPr>
                        <w:t>-</w:t>
                      </w:r>
                      <w:r>
                        <w:rPr>
                          <w:rFonts w:ascii="游ゴシック" w:eastAsia="游ゴシック" w:hAnsi="游ゴシック" w:hint="eastAsia"/>
                        </w:rPr>
                        <w:t xml:space="preserve">２１１１　</w:t>
                      </w:r>
                      <w:r w:rsidR="00F05536">
                        <w:rPr>
                          <w:rFonts w:ascii="游ゴシック" w:eastAsia="游ゴシック" w:hAnsi="游ゴシック" w:hint="eastAsia"/>
                        </w:rPr>
                        <w:t>内線</w:t>
                      </w:r>
                      <w:r>
                        <w:rPr>
                          <w:rFonts w:ascii="游ゴシック" w:eastAsia="游ゴシック" w:hAnsi="游ゴシック" w:hint="eastAsia"/>
                        </w:rPr>
                        <w:t>７</w:t>
                      </w:r>
                      <w:r w:rsidR="004D6D1C">
                        <w:rPr>
                          <w:rFonts w:ascii="游ゴシック" w:eastAsia="游ゴシック" w:hAnsi="游ゴシック" w:hint="eastAsia"/>
                        </w:rPr>
                        <w:t>０５</w:t>
                      </w:r>
                    </w:p>
                    <w:p w:rsidR="001D1377" w:rsidRDefault="001D1377">
                      <w:pPr>
                        <w:rPr>
                          <w:rFonts w:ascii="游ゴシック" w:eastAsia="游ゴシック" w:hAnsi="游ゴシック"/>
                        </w:rPr>
                      </w:pPr>
                      <w:r>
                        <w:rPr>
                          <w:rFonts w:ascii="游ゴシック" w:eastAsia="游ゴシック" w:hAnsi="游ゴシック" w:hint="eastAsia"/>
                        </w:rPr>
                        <w:t>FAX</w:t>
                      </w:r>
                      <w:r>
                        <w:rPr>
                          <w:rFonts w:ascii="游ゴシック" w:eastAsia="游ゴシック" w:hAnsi="游ゴシック"/>
                        </w:rPr>
                        <w:t>：０２６５-８３-２１８１</w:t>
                      </w:r>
                    </w:p>
                    <w:p w:rsidR="007C0EF4" w:rsidRPr="00F05536" w:rsidRDefault="000B7DA1">
                      <w:pPr>
                        <w:rPr>
                          <w:rFonts w:ascii="游ゴシック" w:eastAsia="游ゴシック" w:hAnsi="游ゴシック"/>
                        </w:rPr>
                      </w:pPr>
                      <w:r>
                        <w:rPr>
                          <w:rFonts w:ascii="游ゴシック" w:eastAsia="游ゴシック" w:hAnsi="游ゴシック"/>
                        </w:rPr>
                        <w:t>e-m</w:t>
                      </w:r>
                      <w:r>
                        <w:rPr>
                          <w:rFonts w:ascii="游ゴシック" w:eastAsia="游ゴシック" w:hAnsi="游ゴシック" w:hint="eastAsia"/>
                        </w:rPr>
                        <w:t>ail</w:t>
                      </w:r>
                      <w:r>
                        <w:rPr>
                          <w:rFonts w:ascii="游ゴシック" w:eastAsia="游ゴシック" w:hAnsi="游ゴシック"/>
                        </w:rPr>
                        <w:t>：</w:t>
                      </w:r>
                      <w:hyperlink r:id="rId10" w:tgtFrame="main" w:history="1">
                        <w:r w:rsidR="00AB356B" w:rsidRPr="00AB356B">
                          <w:rPr>
                            <w:rStyle w:val="a3"/>
                          </w:rPr>
                          <w:t>kodomo-so@city.komagane.lg.jp</w:t>
                        </w:r>
                      </w:hyperlink>
                    </w:p>
                  </w:txbxContent>
                </v:textbox>
                <w10:wrap anchorx="margin"/>
              </v:shape>
            </w:pict>
          </mc:Fallback>
        </mc:AlternateContent>
      </w:r>
    </w:p>
    <w:p w:rsidR="007C0EF4" w:rsidRPr="002C2308" w:rsidRDefault="007C0EF4">
      <w:pPr>
        <w:rPr>
          <w:rFonts w:ascii="游ゴシック" w:eastAsia="游ゴシック" w:hAnsi="游ゴシック"/>
          <w:color w:val="FFFF00"/>
        </w:rPr>
      </w:pPr>
    </w:p>
    <w:p w:rsidR="007C0EF4" w:rsidRDefault="007C0EF4">
      <w:pPr>
        <w:rPr>
          <w:rFonts w:ascii="游ゴシック" w:eastAsia="游ゴシック" w:hAnsi="游ゴシック"/>
          <w:color w:val="FFFF00"/>
        </w:rPr>
      </w:pPr>
    </w:p>
    <w:sectPr w:rsidR="007C0EF4" w:rsidSect="004D6D1C">
      <w:pgSz w:w="11906" w:h="16838"/>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A9" w:rsidRDefault="004F6CA9" w:rsidP="001F42D9">
      <w:r>
        <w:separator/>
      </w:r>
    </w:p>
  </w:endnote>
  <w:endnote w:type="continuationSeparator" w:id="0">
    <w:p w:rsidR="004F6CA9" w:rsidRDefault="004F6CA9" w:rsidP="001F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A9" w:rsidRDefault="004F6CA9" w:rsidP="001F42D9">
      <w:r>
        <w:separator/>
      </w:r>
    </w:p>
  </w:footnote>
  <w:footnote w:type="continuationSeparator" w:id="0">
    <w:p w:rsidR="004F6CA9" w:rsidRDefault="004F6CA9" w:rsidP="001F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8D6"/>
    <w:multiLevelType w:val="hybridMultilevel"/>
    <w:tmpl w:val="49C2F084"/>
    <w:lvl w:ilvl="0" w:tplc="68A276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F758B"/>
    <w:multiLevelType w:val="hybridMultilevel"/>
    <w:tmpl w:val="6598DCF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7676EE3"/>
    <w:multiLevelType w:val="hybridMultilevel"/>
    <w:tmpl w:val="7820D3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A25736"/>
    <w:multiLevelType w:val="hybridMultilevel"/>
    <w:tmpl w:val="F7EA84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BC087E"/>
    <w:multiLevelType w:val="hybridMultilevel"/>
    <w:tmpl w:val="FDF0705A"/>
    <w:lvl w:ilvl="0" w:tplc="68A276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2777D"/>
    <w:multiLevelType w:val="hybridMultilevel"/>
    <w:tmpl w:val="8E9A17EE"/>
    <w:lvl w:ilvl="0" w:tplc="68A276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B965D6"/>
    <w:multiLevelType w:val="hybridMultilevel"/>
    <w:tmpl w:val="D5607B3A"/>
    <w:lvl w:ilvl="0" w:tplc="68A2764C">
      <w:start w:val="1"/>
      <w:numFmt w:val="decimal"/>
      <w:lvlText w:val="(%1)"/>
      <w:lvlJc w:val="left"/>
      <w:pPr>
        <w:ind w:left="420" w:hanging="420"/>
      </w:pPr>
      <w:rPr>
        <w:rFonts w:hint="eastAsia"/>
      </w:rPr>
    </w:lvl>
    <w:lvl w:ilvl="1" w:tplc="BEF445D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CC73DF"/>
    <w:multiLevelType w:val="hybridMultilevel"/>
    <w:tmpl w:val="3656FAE8"/>
    <w:lvl w:ilvl="0" w:tplc="68A2764C">
      <w:start w:val="1"/>
      <w:numFmt w:val="decimal"/>
      <w:lvlText w:val="(%1)"/>
      <w:lvlJc w:val="left"/>
      <w:pPr>
        <w:ind w:left="420" w:hanging="420"/>
      </w:pPr>
      <w:rPr>
        <w:rFonts w:hint="eastAsia"/>
      </w:rPr>
    </w:lvl>
    <w:lvl w:ilvl="1" w:tplc="24ECDE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CC1502"/>
    <w:multiLevelType w:val="hybridMultilevel"/>
    <w:tmpl w:val="658287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0BE50F6"/>
    <w:multiLevelType w:val="hybridMultilevel"/>
    <w:tmpl w:val="76121F52"/>
    <w:lvl w:ilvl="0" w:tplc="EA66F6A8">
      <w:start w:val="1"/>
      <w:numFmt w:val="decimal"/>
      <w:lvlText w:val="(%1)"/>
      <w:lvlJc w:val="left"/>
      <w:pPr>
        <w:ind w:left="420" w:hanging="420"/>
      </w:pPr>
      <w:rPr>
        <w:rFonts w:hint="eastAsia"/>
        <w:b w:val="0"/>
      </w:rPr>
    </w:lvl>
    <w:lvl w:ilvl="1" w:tplc="FCB661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B32637"/>
    <w:multiLevelType w:val="hybridMultilevel"/>
    <w:tmpl w:val="693460E4"/>
    <w:lvl w:ilvl="0" w:tplc="68A276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16478"/>
    <w:multiLevelType w:val="hybridMultilevel"/>
    <w:tmpl w:val="3A7290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1E61205"/>
    <w:multiLevelType w:val="hybridMultilevel"/>
    <w:tmpl w:val="5C801308"/>
    <w:lvl w:ilvl="0" w:tplc="68A2764C">
      <w:start w:val="1"/>
      <w:numFmt w:val="decimal"/>
      <w:lvlText w:val="(%1)"/>
      <w:lvlJc w:val="left"/>
      <w:pPr>
        <w:ind w:left="420" w:hanging="420"/>
      </w:pPr>
      <w:rPr>
        <w:rFonts w:hint="eastAsia"/>
      </w:rPr>
    </w:lvl>
    <w:lvl w:ilvl="1" w:tplc="92E6F8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BC788A"/>
    <w:multiLevelType w:val="hybridMultilevel"/>
    <w:tmpl w:val="173CB9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5F5C30"/>
    <w:multiLevelType w:val="hybridMultilevel"/>
    <w:tmpl w:val="F320AACC"/>
    <w:lvl w:ilvl="0" w:tplc="68A276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11"/>
  </w:num>
  <w:num w:numId="4">
    <w:abstractNumId w:val="14"/>
  </w:num>
  <w:num w:numId="5">
    <w:abstractNumId w:val="5"/>
  </w:num>
  <w:num w:numId="6">
    <w:abstractNumId w:val="1"/>
  </w:num>
  <w:num w:numId="7">
    <w:abstractNumId w:val="10"/>
  </w:num>
  <w:num w:numId="8">
    <w:abstractNumId w:val="12"/>
  </w:num>
  <w:num w:numId="9">
    <w:abstractNumId w:val="7"/>
  </w:num>
  <w:num w:numId="10">
    <w:abstractNumId w:val="6"/>
  </w:num>
  <w:num w:numId="11">
    <w:abstractNumId w:val="2"/>
  </w:num>
  <w:num w:numId="12">
    <w:abstractNumId w:val="13"/>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42"/>
    <w:rsid w:val="00002495"/>
    <w:rsid w:val="00022FF9"/>
    <w:rsid w:val="00044751"/>
    <w:rsid w:val="000A7E46"/>
    <w:rsid w:val="000B168C"/>
    <w:rsid w:val="000B61E2"/>
    <w:rsid w:val="000B7DA1"/>
    <w:rsid w:val="000C5894"/>
    <w:rsid w:val="000D4B26"/>
    <w:rsid w:val="000E3A66"/>
    <w:rsid w:val="000E7564"/>
    <w:rsid w:val="000F7493"/>
    <w:rsid w:val="00102F37"/>
    <w:rsid w:val="00112EC5"/>
    <w:rsid w:val="00123FC4"/>
    <w:rsid w:val="001277F6"/>
    <w:rsid w:val="00134415"/>
    <w:rsid w:val="00136FE9"/>
    <w:rsid w:val="00155158"/>
    <w:rsid w:val="001B6196"/>
    <w:rsid w:val="001D1377"/>
    <w:rsid w:val="001D6A1E"/>
    <w:rsid w:val="001F387D"/>
    <w:rsid w:val="001F42D9"/>
    <w:rsid w:val="001F5D96"/>
    <w:rsid w:val="001F792A"/>
    <w:rsid w:val="00261CE8"/>
    <w:rsid w:val="00263D49"/>
    <w:rsid w:val="00264A69"/>
    <w:rsid w:val="0027354B"/>
    <w:rsid w:val="00282F8D"/>
    <w:rsid w:val="0029212E"/>
    <w:rsid w:val="002C2308"/>
    <w:rsid w:val="002D0500"/>
    <w:rsid w:val="002F3CEA"/>
    <w:rsid w:val="00303662"/>
    <w:rsid w:val="00303FFE"/>
    <w:rsid w:val="00311928"/>
    <w:rsid w:val="0034463F"/>
    <w:rsid w:val="00344D41"/>
    <w:rsid w:val="00353675"/>
    <w:rsid w:val="0036683C"/>
    <w:rsid w:val="003818DE"/>
    <w:rsid w:val="003B1AA3"/>
    <w:rsid w:val="003E2892"/>
    <w:rsid w:val="003E4FFA"/>
    <w:rsid w:val="003F1B4C"/>
    <w:rsid w:val="003F3355"/>
    <w:rsid w:val="003F742C"/>
    <w:rsid w:val="0040140B"/>
    <w:rsid w:val="00423440"/>
    <w:rsid w:val="00423B77"/>
    <w:rsid w:val="004260E7"/>
    <w:rsid w:val="00431CF4"/>
    <w:rsid w:val="004638E1"/>
    <w:rsid w:val="00467782"/>
    <w:rsid w:val="00472B80"/>
    <w:rsid w:val="004939C3"/>
    <w:rsid w:val="004A2D16"/>
    <w:rsid w:val="004A7A2F"/>
    <w:rsid w:val="004A7F83"/>
    <w:rsid w:val="004D0840"/>
    <w:rsid w:val="004D3C1C"/>
    <w:rsid w:val="004D6D1C"/>
    <w:rsid w:val="004F347B"/>
    <w:rsid w:val="004F6CA9"/>
    <w:rsid w:val="00505715"/>
    <w:rsid w:val="0050668F"/>
    <w:rsid w:val="00515370"/>
    <w:rsid w:val="00535928"/>
    <w:rsid w:val="005402B0"/>
    <w:rsid w:val="005660C9"/>
    <w:rsid w:val="0057793E"/>
    <w:rsid w:val="005A4937"/>
    <w:rsid w:val="005B1D4A"/>
    <w:rsid w:val="00601E86"/>
    <w:rsid w:val="0062250C"/>
    <w:rsid w:val="00627405"/>
    <w:rsid w:val="00631BE6"/>
    <w:rsid w:val="006325B1"/>
    <w:rsid w:val="00646D7C"/>
    <w:rsid w:val="006619AA"/>
    <w:rsid w:val="006627FB"/>
    <w:rsid w:val="00682B42"/>
    <w:rsid w:val="0068721B"/>
    <w:rsid w:val="00696D2E"/>
    <w:rsid w:val="006B42B8"/>
    <w:rsid w:val="006B556C"/>
    <w:rsid w:val="006C5B19"/>
    <w:rsid w:val="006D251C"/>
    <w:rsid w:val="00703911"/>
    <w:rsid w:val="00710C17"/>
    <w:rsid w:val="00754399"/>
    <w:rsid w:val="007546AC"/>
    <w:rsid w:val="00757B54"/>
    <w:rsid w:val="00775F88"/>
    <w:rsid w:val="00780381"/>
    <w:rsid w:val="00797E98"/>
    <w:rsid w:val="007C0EF4"/>
    <w:rsid w:val="007C6F83"/>
    <w:rsid w:val="007E1699"/>
    <w:rsid w:val="007F63E6"/>
    <w:rsid w:val="007F644F"/>
    <w:rsid w:val="0080653C"/>
    <w:rsid w:val="00806D10"/>
    <w:rsid w:val="00810BC4"/>
    <w:rsid w:val="00845560"/>
    <w:rsid w:val="00855CCA"/>
    <w:rsid w:val="0089252D"/>
    <w:rsid w:val="00895C55"/>
    <w:rsid w:val="008B0739"/>
    <w:rsid w:val="008B27AC"/>
    <w:rsid w:val="008C0B55"/>
    <w:rsid w:val="008C323A"/>
    <w:rsid w:val="008C5909"/>
    <w:rsid w:val="008D7CF8"/>
    <w:rsid w:val="008E4F63"/>
    <w:rsid w:val="009112B7"/>
    <w:rsid w:val="00911577"/>
    <w:rsid w:val="00965BF9"/>
    <w:rsid w:val="00991989"/>
    <w:rsid w:val="009926B1"/>
    <w:rsid w:val="00993DFD"/>
    <w:rsid w:val="009A56A1"/>
    <w:rsid w:val="009C050D"/>
    <w:rsid w:val="009C5420"/>
    <w:rsid w:val="009C5BC9"/>
    <w:rsid w:val="009F5E72"/>
    <w:rsid w:val="00A06846"/>
    <w:rsid w:val="00A12530"/>
    <w:rsid w:val="00A26288"/>
    <w:rsid w:val="00A36CCA"/>
    <w:rsid w:val="00A46E5A"/>
    <w:rsid w:val="00A475CD"/>
    <w:rsid w:val="00A62EDC"/>
    <w:rsid w:val="00A63185"/>
    <w:rsid w:val="00A721D1"/>
    <w:rsid w:val="00A81E1C"/>
    <w:rsid w:val="00A852C0"/>
    <w:rsid w:val="00A85A3D"/>
    <w:rsid w:val="00A870E2"/>
    <w:rsid w:val="00AB356B"/>
    <w:rsid w:val="00AC2992"/>
    <w:rsid w:val="00AE58F2"/>
    <w:rsid w:val="00AF1246"/>
    <w:rsid w:val="00B02329"/>
    <w:rsid w:val="00B12397"/>
    <w:rsid w:val="00B13B34"/>
    <w:rsid w:val="00B514F0"/>
    <w:rsid w:val="00B51D16"/>
    <w:rsid w:val="00B54875"/>
    <w:rsid w:val="00B71569"/>
    <w:rsid w:val="00B7684B"/>
    <w:rsid w:val="00B803D2"/>
    <w:rsid w:val="00B95C7F"/>
    <w:rsid w:val="00BA45FF"/>
    <w:rsid w:val="00BB76CA"/>
    <w:rsid w:val="00BC0140"/>
    <w:rsid w:val="00C030D4"/>
    <w:rsid w:val="00C1571F"/>
    <w:rsid w:val="00C21E98"/>
    <w:rsid w:val="00C30555"/>
    <w:rsid w:val="00C35AF1"/>
    <w:rsid w:val="00C41A01"/>
    <w:rsid w:val="00C425E7"/>
    <w:rsid w:val="00C42B19"/>
    <w:rsid w:val="00C54D5F"/>
    <w:rsid w:val="00C55D92"/>
    <w:rsid w:val="00C60A78"/>
    <w:rsid w:val="00C6542D"/>
    <w:rsid w:val="00C729A2"/>
    <w:rsid w:val="00C77DF3"/>
    <w:rsid w:val="00C81C88"/>
    <w:rsid w:val="00C84703"/>
    <w:rsid w:val="00CA0C42"/>
    <w:rsid w:val="00CB6111"/>
    <w:rsid w:val="00CC31AB"/>
    <w:rsid w:val="00CC624E"/>
    <w:rsid w:val="00CE4B74"/>
    <w:rsid w:val="00CF2E16"/>
    <w:rsid w:val="00D00C57"/>
    <w:rsid w:val="00D028FA"/>
    <w:rsid w:val="00D07468"/>
    <w:rsid w:val="00D70100"/>
    <w:rsid w:val="00D7393E"/>
    <w:rsid w:val="00DA3AF4"/>
    <w:rsid w:val="00E02B65"/>
    <w:rsid w:val="00E04FCB"/>
    <w:rsid w:val="00E32264"/>
    <w:rsid w:val="00E50077"/>
    <w:rsid w:val="00E5328D"/>
    <w:rsid w:val="00E81297"/>
    <w:rsid w:val="00E81543"/>
    <w:rsid w:val="00E8612C"/>
    <w:rsid w:val="00EB1EED"/>
    <w:rsid w:val="00EC62CE"/>
    <w:rsid w:val="00EE2E00"/>
    <w:rsid w:val="00F021DF"/>
    <w:rsid w:val="00F05536"/>
    <w:rsid w:val="00F13289"/>
    <w:rsid w:val="00F241BE"/>
    <w:rsid w:val="00F37B37"/>
    <w:rsid w:val="00F61338"/>
    <w:rsid w:val="00F7196D"/>
    <w:rsid w:val="00F838E3"/>
    <w:rsid w:val="00F90E05"/>
    <w:rsid w:val="00F951D5"/>
    <w:rsid w:val="00FA2307"/>
    <w:rsid w:val="00FA3E56"/>
    <w:rsid w:val="00FD63CD"/>
    <w:rsid w:val="00FE5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B890E7B-4108-4054-8E79-8D491884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742C"/>
    <w:rPr>
      <w:color w:val="0563C1" w:themeColor="hyperlink"/>
      <w:u w:val="single"/>
    </w:rPr>
  </w:style>
  <w:style w:type="character" w:customStyle="1" w:styleId="UnresolvedMention">
    <w:name w:val="Unresolved Mention"/>
    <w:basedOn w:val="a0"/>
    <w:uiPriority w:val="99"/>
    <w:semiHidden/>
    <w:unhideWhenUsed/>
    <w:rsid w:val="003F742C"/>
    <w:rPr>
      <w:color w:val="605E5C"/>
      <w:shd w:val="clear" w:color="auto" w:fill="E1DFDD"/>
    </w:rPr>
  </w:style>
  <w:style w:type="paragraph" w:styleId="a4">
    <w:name w:val="header"/>
    <w:basedOn w:val="a"/>
    <w:link w:val="a5"/>
    <w:uiPriority w:val="99"/>
    <w:unhideWhenUsed/>
    <w:rsid w:val="001F42D9"/>
    <w:pPr>
      <w:tabs>
        <w:tab w:val="center" w:pos="4252"/>
        <w:tab w:val="right" w:pos="8504"/>
      </w:tabs>
      <w:snapToGrid w:val="0"/>
    </w:pPr>
  </w:style>
  <w:style w:type="character" w:customStyle="1" w:styleId="a5">
    <w:name w:val="ヘッダー (文字)"/>
    <w:basedOn w:val="a0"/>
    <w:link w:val="a4"/>
    <w:uiPriority w:val="99"/>
    <w:rsid w:val="001F42D9"/>
  </w:style>
  <w:style w:type="paragraph" w:styleId="a6">
    <w:name w:val="footer"/>
    <w:basedOn w:val="a"/>
    <w:link w:val="a7"/>
    <w:uiPriority w:val="99"/>
    <w:unhideWhenUsed/>
    <w:rsid w:val="001F42D9"/>
    <w:pPr>
      <w:tabs>
        <w:tab w:val="center" w:pos="4252"/>
        <w:tab w:val="right" w:pos="8504"/>
      </w:tabs>
      <w:snapToGrid w:val="0"/>
    </w:pPr>
  </w:style>
  <w:style w:type="character" w:customStyle="1" w:styleId="a7">
    <w:name w:val="フッター (文字)"/>
    <w:basedOn w:val="a0"/>
    <w:link w:val="a6"/>
    <w:uiPriority w:val="99"/>
    <w:rsid w:val="001F42D9"/>
  </w:style>
  <w:style w:type="paragraph" w:styleId="a8">
    <w:name w:val="Balloon Text"/>
    <w:basedOn w:val="a"/>
    <w:link w:val="a9"/>
    <w:uiPriority w:val="99"/>
    <w:semiHidden/>
    <w:unhideWhenUsed/>
    <w:rsid w:val="00757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7B54"/>
    <w:rPr>
      <w:rFonts w:asciiTheme="majorHAnsi" w:eastAsiaTheme="majorEastAsia" w:hAnsiTheme="majorHAnsi" w:cstheme="majorBidi"/>
      <w:sz w:val="18"/>
      <w:szCs w:val="18"/>
    </w:rPr>
  </w:style>
  <w:style w:type="paragraph" w:styleId="aa">
    <w:name w:val="List Paragraph"/>
    <w:basedOn w:val="a"/>
    <w:uiPriority w:val="34"/>
    <w:qFormat/>
    <w:rsid w:val="001277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eb21.intranet.city.komagane.local/web21/groupware/asp/Address/address060.asp?target_url=address050.asp&amp;address_kind=2&amp;kbn=3&amp;mail_address=+%82%B1%82%C7%82%E0%91%8A%92k%8CW%3Ckodomo%2Dso%40city%2Ekomagane%2Elg%2Ejp%3E" TargetMode="External"/><Relationship Id="rId4" Type="http://schemas.openxmlformats.org/officeDocument/2006/relationships/settings" Target="settings.xml"/><Relationship Id="rId9" Type="http://schemas.openxmlformats.org/officeDocument/2006/relationships/hyperlink" Target="http://web21.intranet.city.komagane.local/web21/groupware/asp/Address/address060.asp?target_url=address050.asp&amp;address_kind=2&amp;kbn=3&amp;mail_address=+%82%B1%82%C7%82%E0%91%8A%92k%8CW%3Ckodomo%2Dso%40city%2Ekomagane%2Elg%2Ejp%3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5BE32-0829-48E4-8120-FD81E23A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未帆</dc:creator>
  <cp:keywords/>
  <dc:description/>
  <cp:lastModifiedBy>菅沼　洋平</cp:lastModifiedBy>
  <cp:revision>41</cp:revision>
  <cp:lastPrinted>2024-12-18T01:32:00Z</cp:lastPrinted>
  <dcterms:created xsi:type="dcterms:W3CDTF">2024-08-14T07:58:00Z</dcterms:created>
  <dcterms:modified xsi:type="dcterms:W3CDTF">2025-10-24T01:34:00Z</dcterms:modified>
</cp:coreProperties>
</file>