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4E6" w:rsidRDefault="001451BB">
      <w:pPr>
        <w:rPr>
          <w:sz w:val="40"/>
        </w:rPr>
      </w:pPr>
      <w:r w:rsidRPr="001B6748">
        <w:rPr>
          <w:rFonts w:ascii="HGP創英角ｺﾞｼｯｸUB" w:eastAsia="HGP創英角ｺﾞｼｯｸUB" w:hAnsi="HGP創英角ｺﾞｼｯｸUB"/>
          <w:b/>
          <w:noProof/>
          <w:sz w:val="32"/>
          <w14:textOutline w14:w="19050" w14:cap="flat" w14:cmpd="sng" w14:algn="ctr">
            <w14:noFill/>
            <w14:prstDash w14:val="solid"/>
            <w14:miter w14:lim="0"/>
          </w14:textOutline>
        </w:rPr>
        <w:drawing>
          <wp:anchor distT="0" distB="0" distL="114300" distR="114300" simplePos="0" relativeHeight="251659264" behindDoc="0" locked="0" layoutInCell="1" allowOverlap="1" wp14:anchorId="55695ADB" wp14:editId="45CF77B3">
            <wp:simplePos x="0" y="0"/>
            <wp:positionH relativeFrom="page">
              <wp:posOffset>6207125</wp:posOffset>
            </wp:positionH>
            <wp:positionV relativeFrom="paragraph">
              <wp:posOffset>-62561</wp:posOffset>
            </wp:positionV>
            <wp:extent cx="1080000" cy="370800"/>
            <wp:effectExtent l="0" t="0" r="6350" b="0"/>
            <wp:wrapNone/>
            <wp:docPr id="1" name="図 1" descr="C:\Users\A06539\AppData\Local\Temp\Temp1_decokatsu_logo_02-cleaned-1.zip\decokatsu_logo_02\decokatsu_log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6539\AppData\Local\Temp\Temp1_decokatsu_logo_02-cleaned-1.zip\decokatsu_logo_02\decokatsu_logo_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1097915</wp:posOffset>
                </wp:positionH>
                <wp:positionV relativeFrom="paragraph">
                  <wp:posOffset>365760</wp:posOffset>
                </wp:positionV>
                <wp:extent cx="5168265" cy="90424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5168265" cy="904240"/>
                        </a:xfrm>
                        <a:prstGeom prst="rect">
                          <a:avLst/>
                        </a:prstGeom>
                        <a:noFill/>
                        <a:ln>
                          <a:noFill/>
                        </a:ln>
                        <a:effectLst/>
                      </wps:spPr>
                      <wps:txbx>
                        <w:txbxContent>
                          <w:p w:rsidR="009C54E6" w:rsidRDefault="001451BB">
                            <w:pPr>
                              <w:spacing w:line="560" w:lineRule="exact"/>
                              <w:jc w:val="center"/>
                              <w:rPr>
                                <w:rFonts w:ascii="HG創英角ｺﾞｼｯｸUB" w:eastAsia="HG創英角ｺﾞｼｯｸUB" w:hAnsi="HG創英角ｺﾞｼｯｸUB"/>
                                <w:b/>
                                <w:color w:val="002060"/>
                                <w:spacing w:val="-20"/>
                                <w:sz w:val="32"/>
                                <w14:textOutline w14:w="19050" w14:cap="flat" w14:cmpd="sng" w14:algn="ctr">
                                  <w14:noFill/>
                                  <w14:prstDash w14:val="solid"/>
                                  <w14:miter w14:lim="0"/>
                                </w14:textOutline>
                              </w:rPr>
                            </w:pPr>
                            <w:r>
                              <w:rPr>
                                <w:rFonts w:ascii="HG創英角ｺﾞｼｯｸUB" w:eastAsia="HG創英角ｺﾞｼｯｸUB" w:hAnsi="HG創英角ｺﾞｼｯｸUB" w:hint="eastAsia"/>
                                <w:b/>
                                <w:color w:val="FF0000"/>
                                <w:spacing w:val="-20"/>
                                <w:sz w:val="50"/>
                                <w14:textOutline w14:w="9525" w14:cap="flat" w14:cmpd="sng" w14:algn="ctr">
                                  <w14:solidFill>
                                    <w14:srgbClr w14:val="FFFF00"/>
                                  </w14:solidFill>
                                  <w14:prstDash w14:val="solid"/>
                                  <w14:miter w14:lim="0"/>
                                </w14:textOutline>
                              </w:rPr>
                              <w:t>ＬＥＤ</w:t>
                            </w:r>
                            <w:r>
                              <w:rPr>
                                <w:rFonts w:ascii="HG創英角ｺﾞｼｯｸUB" w:eastAsia="HG創英角ｺﾞｼｯｸUB" w:hAnsi="HG創英角ｺﾞｼｯｸUB"/>
                                <w:b/>
                                <w:color w:val="FF0000"/>
                                <w:spacing w:val="-20"/>
                                <w:sz w:val="50"/>
                                <w14:textOutline w14:w="9525" w14:cap="flat" w14:cmpd="sng" w14:algn="ctr">
                                  <w14:solidFill>
                                    <w14:srgbClr w14:val="FFFF00"/>
                                  </w14:solidFill>
                                  <w14:prstDash w14:val="solid"/>
                                  <w14:miter w14:lim="0"/>
                                </w14:textOutline>
                              </w:rPr>
                              <w:t>照明</w:t>
                            </w:r>
                            <w:r>
                              <w:rPr>
                                <w:rFonts w:ascii="HG創英角ｺﾞｼｯｸUB" w:eastAsia="HG創英角ｺﾞｼｯｸUB" w:hAnsi="HG創英角ｺﾞｼｯｸUB" w:hint="eastAsia"/>
                                <w:b/>
                                <w:color w:val="FF0000"/>
                                <w:spacing w:val="-20"/>
                                <w:sz w:val="50"/>
                                <w14:textOutline w14:w="9525" w14:cap="flat" w14:cmpd="sng" w14:algn="ctr">
                                  <w14:solidFill>
                                    <w14:srgbClr w14:val="FFFF00"/>
                                  </w14:solidFill>
                                  <w14:prstDash w14:val="solid"/>
                                  <w14:miter w14:lim="0"/>
                                </w14:textOutline>
                              </w:rPr>
                              <w:t>器具</w:t>
                            </w:r>
                            <w:r>
                              <w:rPr>
                                <w:rFonts w:ascii="HG創英角ｺﾞｼｯｸUB" w:eastAsia="HG創英角ｺﾞｼｯｸUB" w:hAnsi="HG創英角ｺﾞｼｯｸUB" w:hint="eastAsia"/>
                                <w:b/>
                                <w:color w:val="FF0000"/>
                                <w:spacing w:val="-20"/>
                                <w:sz w:val="48"/>
                                <w14:textOutline w14:w="9525" w14:cap="flat" w14:cmpd="sng" w14:algn="ctr">
                                  <w14:solidFill>
                                    <w14:srgbClr w14:val="FFFF00"/>
                                  </w14:solidFill>
                                  <w14:prstDash w14:val="solid"/>
                                  <w14:miter w14:lim="0"/>
                                </w14:textOutline>
                              </w:rPr>
                              <w:t xml:space="preserve"> </w:t>
                            </w:r>
                            <w:r>
                              <w:rPr>
                                <w:rFonts w:ascii="HG創英角ｺﾞｼｯｸUB" w:eastAsia="HG創英角ｺﾞｼｯｸUB" w:hAnsi="HG創英角ｺﾞｼｯｸUB" w:hint="eastAsia"/>
                                <w:b/>
                                <w:color w:val="0000FF"/>
                                <w:spacing w:val="-20"/>
                                <w:sz w:val="40"/>
                                <w14:textOutline w14:w="9525" w14:cap="flat" w14:cmpd="sng" w14:algn="ctr">
                                  <w14:solidFill>
                                    <w14:schemeClr w14:val="accent4">
                                      <w14:lumMod w14:val="60000"/>
                                      <w14:lumOff w14:val="40000"/>
                                    </w14:schemeClr>
                                  </w14:solidFill>
                                  <w14:prstDash w14:val="solid"/>
                                  <w14:miter w14:lim="0"/>
                                </w14:textOutline>
                              </w:rPr>
                              <w:t>に買い換えた方に</w:t>
                            </w:r>
                          </w:p>
                          <w:p w:rsidR="009C54E6" w:rsidRDefault="001451BB">
                            <w:pPr>
                              <w:spacing w:line="500" w:lineRule="exact"/>
                              <w:jc w:val="center"/>
                            </w:pPr>
                            <w:r>
                              <w:rPr>
                                <w:rFonts w:ascii="HG創英角ｺﾞｼｯｸUB" w:eastAsia="HG創英角ｺﾞｼｯｸUB" w:hAnsi="HG創英角ｺﾞｼｯｸUB" w:hint="eastAsia"/>
                                <w:b/>
                                <w:color w:val="0000FF"/>
                                <w:spacing w:val="-20"/>
                                <w:sz w:val="40"/>
                                <w14:textOutline w14:w="9525" w14:cap="flat" w14:cmpd="sng" w14:algn="ctr">
                                  <w14:solidFill>
                                    <w14:schemeClr w14:val="accent4">
                                      <w14:lumMod w14:val="60000"/>
                                      <w14:lumOff w14:val="40000"/>
                                    </w14:schemeClr>
                                  </w14:solidFill>
                                  <w14:prstDash w14:val="solid"/>
                                  <w14:miter w14:lim="0"/>
                                </w14:textOutline>
                              </w:rPr>
                              <w:t>えがおポイント</w:t>
                            </w:r>
                            <w:r>
                              <w:rPr>
                                <w:rFonts w:ascii="HG創英角ｺﾞｼｯｸUB" w:eastAsia="HG創英角ｺﾞｼｯｸUB" w:hAnsi="HG創英角ｺﾞｼｯｸUB" w:hint="eastAsia"/>
                                <w:b/>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ascii="HGP創英角ｺﾞｼｯｸUB" w:eastAsia="HGP創英角ｺﾞｼｯｸUB" w:hAnsi="HGP創英角ｺﾞｼｯｸUB" w:hint="eastAsia"/>
                                <w:b/>
                                <w:color w:val="FF0000"/>
                                <w:spacing w:val="-20"/>
                                <w:sz w:val="44"/>
                                <w14:textOutline w14:w="9525" w14:cap="flat" w14:cmpd="sng" w14:algn="ctr">
                                  <w14:solidFill>
                                    <w14:srgbClr w14:val="FFC000"/>
                                  </w14:solidFill>
                                  <w14:prstDash w14:val="solid"/>
                                  <w14:miter w14:lim="0"/>
                                </w14:textOutline>
                              </w:rPr>
                              <w:t>２</w:t>
                            </w:r>
                            <w:r>
                              <w:rPr>
                                <w:rFonts w:ascii="HGP創英角ｺﾞｼｯｸUB" w:eastAsia="HGP創英角ｺﾞｼｯｸUB" w:hAnsi="HGP創英角ｺﾞｼｯｸUB" w:hint="eastAsia"/>
                                <w:b/>
                                <w:color w:val="FF0000"/>
                                <w:spacing w:val="-20"/>
                                <w:sz w:val="44"/>
                                <w14:textOutline w14:w="9525" w14:cap="flat" w14:cmpd="sng" w14:algn="ctr">
                                  <w14:solidFill>
                                    <w14:srgbClr w14:val="FFC000"/>
                                  </w14:solidFill>
                                  <w14:prstDash w14:val="solid"/>
                                  <w14:miter w14:lim="0"/>
                                </w14:textOutline>
                              </w:rPr>
                              <w:t>,</w:t>
                            </w:r>
                            <w:r>
                              <w:rPr>
                                <w:rFonts w:ascii="HGP創英角ｺﾞｼｯｸUB" w:eastAsia="HGP創英角ｺﾞｼｯｸUB" w:hAnsi="HGP創英角ｺﾞｼｯｸUB" w:hint="eastAsia"/>
                                <w:b/>
                                <w:color w:val="FF0000"/>
                                <w:spacing w:val="-20"/>
                                <w:sz w:val="44"/>
                                <w14:textOutline w14:w="9525" w14:cap="flat" w14:cmpd="sng" w14:algn="ctr">
                                  <w14:solidFill>
                                    <w14:srgbClr w14:val="FFC000"/>
                                  </w14:solidFill>
                                  <w14:prstDash w14:val="solid"/>
                                  <w14:miter w14:lim="0"/>
                                </w14:textOutline>
                              </w:rPr>
                              <w:t>０００</w:t>
                            </w:r>
                            <w:r>
                              <w:rPr>
                                <w:rFonts w:ascii="HG創英角ｺﾞｼｯｸUB" w:eastAsia="HG創英角ｺﾞｼｯｸUB" w:hAnsi="HG創英角ｺﾞｼｯｸUB" w:hint="eastAsia"/>
                                <w:b/>
                                <w:color w:val="FF0000"/>
                                <w:spacing w:val="-20"/>
                                <w:sz w:val="44"/>
                                <w14:textOutline w14:w="9525" w14:cap="flat" w14:cmpd="sng" w14:algn="ctr">
                                  <w14:solidFill>
                                    <w14:srgbClr w14:val="FFC000"/>
                                  </w14:solidFill>
                                  <w14:prstDash w14:val="solid"/>
                                  <w14:miter w14:lim="0"/>
                                </w14:textOutline>
                              </w:rPr>
                              <w:t>Ｐ</w:t>
                            </w:r>
                            <w:r>
                              <w:rPr>
                                <w:rFonts w:ascii="HG創英角ｺﾞｼｯｸUB" w:eastAsia="HG創英角ｺﾞｼｯｸUB" w:hAnsi="HG創英角ｺﾞｼｯｸUB" w:hint="eastAsia"/>
                                <w:b/>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ascii="HG創英角ｺﾞｼｯｸUB" w:eastAsia="HG創英角ｺﾞｼｯｸUB" w:hAnsi="HG創英角ｺﾞｼｯｸUB" w:hint="eastAsia"/>
                                <w:b/>
                                <w:color w:val="0000FF"/>
                                <w:spacing w:val="-20"/>
                                <w:sz w:val="40"/>
                                <w14:textOutline w14:w="9525" w14:cap="flat" w14:cmpd="sng" w14:algn="ctr">
                                  <w14:solidFill>
                                    <w14:schemeClr w14:val="accent4">
                                      <w14:lumMod w14:val="60000"/>
                                      <w14:lumOff w14:val="40000"/>
                                    </w14:schemeClr>
                                  </w14:solidFill>
                                  <w14:prstDash w14:val="solid"/>
                                  <w14:miter w14:lim="0"/>
                                </w14:textOutline>
                              </w:rPr>
                              <w:t>を発行します！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position-vertical-relative:text;z-index:6;mso-wrap-distance-left:9pt;width:406.95pt;height:71.2pt;mso-position-horizontal-relative:text;position:absolute;margin-left:86.45pt;margin-top:28.8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spacing w:line="560" w:lineRule="exact"/>
                        <w:jc w:val="center"/>
                        <w:rPr>
                          <w:rFonts w:hint="default" w:ascii="HG創英角ｺﾞｼｯｸUB" w:hAnsi="HG創英角ｺﾞｼｯｸUB" w:eastAsia="HG創英角ｺﾞｼｯｸUB"/>
                          <w:b w:val="1"/>
                          <w:color w:val="002060"/>
                          <w:spacing w:val="-20"/>
                          <w:sz w:val="32"/>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ＬＥＤ</w:t>
                      </w:r>
                      <w:r>
                        <w:rPr>
                          <w:rFonts w:hint="default"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照明</w:t>
                      </w: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器具</w:t>
                      </w:r>
                      <w:r>
                        <w:rPr>
                          <w:rFonts w:hint="eastAsia" w:ascii="HG創英角ｺﾞｼｯｸUB" w:hAnsi="HG創英角ｺﾞｼｯｸUB" w:eastAsia="HG創英角ｺﾞｼｯｸUB"/>
                          <w:b w:val="1"/>
                          <w:color w:val="FF0000"/>
                          <w:spacing w:val="-20"/>
                          <w:sz w:val="48"/>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に買い換えた方に</w:t>
                      </w:r>
                    </w:p>
                    <w:p>
                      <w:pPr>
                        <w:pStyle w:val="0"/>
                        <w:spacing w:line="500" w:lineRule="exact"/>
                        <w:jc w:val="center"/>
                        <w:rPr>
                          <w:rFonts w:hint="default"/>
                        </w:rPr>
                      </w:pP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えがおポイント</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２</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０００</w:t>
                      </w:r>
                      <w:r>
                        <w:rPr>
                          <w:rFonts w:hint="eastAsia" w:ascii="HG創英角ｺﾞｼｯｸUB" w:hAnsi="HG創英角ｺﾞｼｯｸUB" w:eastAsia="HG創英角ｺﾞｼｯｸUB"/>
                          <w:b w:val="1"/>
                          <w:color w:val="FF0000"/>
                          <w:spacing w:val="-20"/>
                          <w:sz w:val="44"/>
                          <w14:textOutline w14:w="9525" w14:cap="flat" w14:cmpd="sng" w14:algn="ctr">
                            <w14:solidFill>
                              <w14:srgbClr w14:val="FFC000"/>
                            </w14:solidFill>
                            <w14:prstDash w14:val="solid"/>
                            <w14:miter w14:lim="0"/>
                          </w14:textOutline>
                        </w:rPr>
                        <w:t>Ｐ</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を発行します！</w:t>
                      </w:r>
                    </w:p>
                  </w:txbxContent>
                </v:textbox>
                <v:imagedata o:title=""/>
                <w10:wrap type="none" anchorx="text" anchory="text"/>
              </v:shape>
            </w:pict>
          </mc:Fallback>
        </mc:AlternateContent>
      </w:r>
      <w:r>
        <w:rPr>
          <w:rFonts w:hint="eastAsia"/>
        </w:rPr>
        <w:t xml:space="preserve">　　　　　　　　　　</w:t>
      </w:r>
      <w:r>
        <w:rPr>
          <w:rFonts w:ascii="HG創英角ｺﾞｼｯｸUB" w:eastAsia="HG創英角ｺﾞｼｯｸUB" w:hAnsi="HG創英角ｺﾞｼｯｸUB" w:hint="eastAsia"/>
          <w:b/>
          <w:color w:val="0000FF"/>
          <w:spacing w:val="-20"/>
          <w:sz w:val="40"/>
          <w14:textOutline w14:w="9525" w14:cap="flat" w14:cmpd="sng" w14:algn="ctr">
            <w14:solidFill>
              <w14:schemeClr w14:val="accent4">
                <w14:lumMod w14:val="60000"/>
                <w14:lumOff w14:val="40000"/>
              </w14:schemeClr>
            </w14:solidFill>
            <w14:prstDash w14:val="solid"/>
            <w14:miter w14:lim="0"/>
          </w14:textOutline>
        </w:rPr>
        <w:t>今お使いの照明を</w:t>
      </w:r>
      <w:bookmarkStart w:id="0" w:name="_GoBack"/>
      <w:bookmarkEnd w:id="0"/>
    </w:p>
    <w:p w:rsidR="009C54E6" w:rsidRDefault="001451BB">
      <w:r>
        <w:rPr>
          <w:noProof/>
        </w:rPr>
        <mc:AlternateContent>
          <mc:Choice Requires="wps">
            <w:drawing>
              <wp:anchor distT="0" distB="0" distL="114300" distR="114300" simplePos="0" relativeHeight="5" behindDoc="0" locked="0" layoutInCell="1" hidden="0" allowOverlap="1">
                <wp:simplePos x="0" y="0"/>
                <wp:positionH relativeFrom="column">
                  <wp:posOffset>581660</wp:posOffset>
                </wp:positionH>
                <wp:positionV relativeFrom="paragraph">
                  <wp:posOffset>202565</wp:posOffset>
                </wp:positionV>
                <wp:extent cx="5833745" cy="491490"/>
                <wp:effectExtent l="635" t="635" r="635" b="635"/>
                <wp:wrapNone/>
                <wp:docPr id="1027" name="円/楕円 16"/>
                <wp:cNvGraphicFramePr/>
                <a:graphic xmlns:a="http://schemas.openxmlformats.org/drawingml/2006/main">
                  <a:graphicData uri="http://schemas.microsoft.com/office/word/2010/wordprocessingShape">
                    <wps:wsp>
                      <wps:cNvSpPr/>
                      <wps:spPr>
                        <a:xfrm>
                          <a:off x="0" y="0"/>
                          <a:ext cx="5833745" cy="491490"/>
                        </a:xfrm>
                        <a:prstGeom prst="ellipse">
                          <a:avLst/>
                        </a:prstGeom>
                        <a:gradFill>
                          <a:gsLst>
                            <a:gs pos="0">
                              <a:schemeClr val="bg1"/>
                            </a:gs>
                            <a:gs pos="0">
                              <a:schemeClr val="bg1"/>
                            </a:gs>
                            <a:gs pos="100000">
                              <a:srgbClr val="66FF33"/>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oval id="円/楕円 16" style="mso-position-vertical-relative:text;z-index:5;mso-wrap-distance-left:9pt;width:459.35pt;height:38.700000000000003pt;mso-position-horizontal-relative:text;position:absolute;margin-left:45.8pt;margin-top:15.95pt;mso-wrap-distance-bottom:0pt;mso-wrap-distance-right:9pt;mso-wrap-distance-top:0pt;" o:spid="_x0000_s1027" o:allowincell="t" o:allowoverlap="t" filled="t" fillcolor="#ffffff [3212]" stroked="f" strokecolor="#385d8a" strokeweight="2pt" o:spt="3">
                <v:fill type="gradient" color2="#66ff33" colors="0 #ffffff;0 #ffffff;65536f #66ff33;65536f #ffffff" focus="100%"/>
                <v:stroke linestyle="single" endcap="flat" dashstyle="solid"/>
                <v:textbox style="layout-flow:horizontal;"/>
                <v:imagedata o:title=""/>
                <w10:wrap type="none" anchorx="text" anchory="text"/>
              </v:oval>
            </w:pict>
          </mc:Fallback>
        </mc:AlternateContent>
      </w:r>
      <w:r>
        <w:rPr>
          <w:rFonts w:hint="eastAsia"/>
          <w:noProof/>
        </w:rPr>
        <mc:AlternateContent>
          <mc:Choice Requires="wps">
            <w:drawing>
              <wp:anchor distT="0" distB="0" distL="114300" distR="114300" simplePos="0" relativeHeight="25" behindDoc="0" locked="0" layoutInCell="1" hidden="0" allowOverlap="1">
                <wp:simplePos x="0" y="0"/>
                <wp:positionH relativeFrom="column">
                  <wp:posOffset>41910</wp:posOffset>
                </wp:positionH>
                <wp:positionV relativeFrom="paragraph">
                  <wp:posOffset>202565</wp:posOffset>
                </wp:positionV>
                <wp:extent cx="635" cy="446405"/>
                <wp:effectExtent l="0" t="0" r="635" b="635"/>
                <wp:wrapNone/>
                <wp:docPr id="1028" name="テキスト ボックス 1"/>
                <wp:cNvGraphicFramePr/>
                <a:graphic xmlns:a="http://schemas.openxmlformats.org/drawingml/2006/main">
                  <a:graphicData uri="http://schemas.microsoft.com/office/word/2010/wordprocessingShape">
                    <wps:wsp>
                      <wps:cNvSpPr txBox="1"/>
                      <wps:spPr>
                        <a:xfrm>
                          <a:off x="0" y="0"/>
                          <a:ext cx="635" cy="446405"/>
                        </a:xfrm>
                        <a:prstGeom prst="rect">
                          <a:avLst/>
                        </a:prstGeom>
                        <a:noFill/>
                        <a:ln w="6350">
                          <a:noFill/>
                        </a:ln>
                      </wps:spPr>
                      <wps:txbx>
                        <w:txbxContent>
                          <w:p w:rsidR="009C54E6" w:rsidRDefault="001451BB">
                            <w:pPr>
                              <w:rPr>
                                <w:rFonts w:ascii="HGP創英角ﾎﾟｯﾌﾟ体" w:eastAsia="HGP創英角ﾎﾟｯﾌﾟ体" w:hAnsi="HGP創英角ﾎﾟｯﾌﾟ体"/>
                                <w:color w:val="FFFFFF" w:themeColor="background1"/>
                                <w:sz w:val="25"/>
                              </w:rPr>
                            </w:pPr>
                            <w:r>
                              <w:rPr>
                                <w:rFonts w:ascii="HGP創英角ﾎﾟｯﾌﾟ体" w:eastAsia="HGP創英角ﾎﾟｯﾌﾟ体" w:hAnsi="HGP創英角ﾎﾟｯﾌﾟ体"/>
                                <w:color w:val="FFFFFF" w:themeColor="background1"/>
                                <w:sz w:val="25"/>
                              </w:rPr>
                              <w:t>から</w:t>
                            </w:r>
                          </w:p>
                          <w:p w:rsidR="009C54E6" w:rsidRDefault="001451BB">
                            <w:r>
                              <w:rPr>
                                <w:rFonts w:ascii="HGP創英角ﾎﾟｯﾌﾟ体" w:eastAsia="HGP創英角ﾎﾟｯﾌﾟ体" w:hAnsi="HGP創英角ﾎﾟｯﾌﾟ体" w:hint="eastAsia"/>
                                <w:color w:val="FFFFFF" w:themeColor="background1"/>
                                <w:sz w:val="25"/>
                              </w:rPr>
                              <w:t>LED</w:t>
                            </w:r>
                            <w:r>
                              <w:rPr>
                                <w:rFonts w:ascii="HGP創英角ﾎﾟｯﾌﾟ体" w:eastAsia="HGP創英角ﾎﾟｯﾌﾟ体" w:hAnsi="HGP創英角ﾎﾟｯﾌﾟ体" w:hint="eastAsia"/>
                                <w:color w:val="FFFFFF" w:themeColor="background1"/>
                                <w:sz w:val="25"/>
                              </w:rPr>
                              <w:t>に付け替え</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position-vertical-relative:text;z-index:25;mso-wrap-distance-left:9pt;width:5.e-002pt;height:35.15pt;mso-position-horizontal-relative:text;position:absolute;margin-left:3.3pt;margin-top:15.95pt;mso-wrap-distance-bottom:0pt;mso-wrap-distance-right:9pt;mso-wrap-distance-top:0pt;v-text-anchor:top;" o:spid="_x0000_s1028" o:allowincell="t" o:allowoverlap="t" filled="f" stroked="f" strokeweight="0.5pt" o:spt="202" type="#_x0000_t202">
                <v:fill/>
                <v:textbox style="layout-flow:horizontal;">
                  <w:txbxContent>
                    <w:p>
                      <w:pPr>
                        <w:pStyle w:val="0"/>
                        <w:rPr>
                          <w:rFonts w:hint="default" w:ascii="HGP創英角ﾎﾟｯﾌﾟ体" w:hAnsi="HGP創英角ﾎﾟｯﾌﾟ体" w:eastAsia="HGP創英角ﾎﾟｯﾌﾟ体"/>
                          <w:color w:val="FFFFFF" w:themeColor="background1"/>
                          <w:sz w:val="25"/>
                        </w:rPr>
                      </w:pPr>
                      <w:r>
                        <w:rPr>
                          <w:rFonts w:hint="default" w:ascii="HGP創英角ﾎﾟｯﾌﾟ体" w:hAnsi="HGP創英角ﾎﾟｯﾌﾟ体" w:eastAsia="HGP創英角ﾎﾟｯﾌﾟ体"/>
                          <w:color w:val="FFFFFF" w:themeColor="background1"/>
                          <w:sz w:val="25"/>
                        </w:rPr>
                        <w:t>から</w:t>
                      </w:r>
                    </w:p>
                    <w:p>
                      <w:pPr>
                        <w:pStyle w:val="0"/>
                        <w:rPr>
                          <w:rFonts w:hint="default"/>
                        </w:rPr>
                      </w:pPr>
                      <w:r>
                        <w:rPr>
                          <w:rFonts w:hint="eastAsia" w:ascii="HGP創英角ﾎﾟｯﾌﾟ体" w:hAnsi="HGP創英角ﾎﾟｯﾌﾟ体" w:eastAsia="HGP創英角ﾎﾟｯﾌﾟ体"/>
                          <w:color w:val="FFFFFF" w:themeColor="background1"/>
                          <w:sz w:val="25"/>
                        </w:rPr>
                        <w:t>LED</w:t>
                      </w:r>
                      <w:r>
                        <w:rPr>
                          <w:rFonts w:hint="eastAsia" w:ascii="HGP創英角ﾎﾟｯﾌﾟ体" w:hAnsi="HGP創英角ﾎﾟｯﾌﾟ体" w:eastAsia="HGP創英角ﾎﾟｯﾌﾟ体"/>
                          <w:color w:val="FFFFFF" w:themeColor="background1"/>
                          <w:sz w:val="25"/>
                        </w:rPr>
                        <w:t>に付け替え</w:t>
                      </w:r>
                    </w:p>
                  </w:txbxContent>
                </v:textbox>
                <v:imagedata o:title=""/>
                <w10:wrap type="none" anchorx="text" anchory="text"/>
              </v:shape>
            </w:pict>
          </mc:Fallback>
        </mc:AlternateContent>
      </w:r>
      <w:r>
        <w:rPr>
          <w:rFonts w:hint="eastAsia"/>
        </w:rPr>
        <w:t xml:space="preserve">　　　</w:t>
      </w:r>
    </w:p>
    <w:p w:rsidR="009C54E6" w:rsidRDefault="009C54E6"/>
    <w:p w:rsidR="009C54E6" w:rsidRDefault="009C54E6">
      <w:pPr>
        <w:spacing w:line="300" w:lineRule="exact"/>
        <w:jc w:val="center"/>
        <w:rPr>
          <w:rFonts w:ascii="HGP創英角ｺﾞｼｯｸUB" w:eastAsia="HGP創英角ｺﾞｼｯｸUB" w:hAnsi="HGP創英角ｺﾞｼｯｸUB"/>
          <w:b/>
          <w:color w:val="002060"/>
          <w:sz w:val="28"/>
          <w14:textOutline w14:w="19050" w14:cap="flat" w14:cmpd="sng" w14:algn="ctr">
            <w14:noFill/>
            <w14:prstDash w14:val="solid"/>
            <w14:miter w14:lim="0"/>
          </w14:textOutline>
        </w:rPr>
      </w:pPr>
    </w:p>
    <w:p w:rsidR="009C54E6" w:rsidRDefault="001451BB">
      <w:pPr>
        <w:spacing w:line="300" w:lineRule="exact"/>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236855</wp:posOffset>
                </wp:positionH>
                <wp:positionV relativeFrom="paragraph">
                  <wp:posOffset>111760</wp:posOffset>
                </wp:positionV>
                <wp:extent cx="6530340" cy="723900"/>
                <wp:effectExtent l="635" t="635" r="29845" b="1079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30340" cy="723900"/>
                        </a:xfrm>
                        <a:prstGeom prst="rect">
                          <a:avLst/>
                        </a:prstGeom>
                        <a:solidFill>
                          <a:schemeClr val="accent6">
                            <a:lumMod val="20000"/>
                            <a:lumOff val="80000"/>
                          </a:schemeClr>
                        </a:solidFill>
                        <a:ln w="25400">
                          <a:solidFill>
                            <a:schemeClr val="tx1"/>
                          </a:solidFill>
                          <a:miter lim="800000"/>
                          <a:headEnd/>
                          <a:tailEnd/>
                        </a:ln>
                      </wps:spPr>
                      <wps:txbx>
                        <w:txbxContent>
                          <w:p w:rsidR="009C54E6" w:rsidRDefault="009C54E6">
                            <w:pPr>
                              <w:rPr>
                                <w:rFonts w:ascii="HG丸ｺﾞｼｯｸM-PRO" w:eastAsia="HG丸ｺﾞｼｯｸM-PRO" w:hAnsi="HG丸ｺﾞｼｯｸM-PRO"/>
                                <w:sz w:val="24"/>
                              </w:rPr>
                            </w:pPr>
                          </w:p>
                          <w:p w:rsidR="009C54E6" w:rsidRDefault="009C54E6">
                            <w:pPr>
                              <w:rPr>
                                <w:rFonts w:ascii="HG丸ｺﾞｼｯｸM-PRO" w:eastAsia="HG丸ｺﾞｼｯｸM-PRO" w:hAnsi="HG丸ｺﾞｼｯｸM-PRO"/>
                                <w:sz w:val="24"/>
                              </w:rPr>
                            </w:pPr>
                          </w:p>
                          <w:p w:rsidR="009C54E6" w:rsidRDefault="001451B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市内に住所がある個人の方</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position-vertical-relative:text;z-index:8;mso-wrap-distance-left:9pt;width:514.20000000000005pt;height:57pt;mso-position-horizontal-relative:text;position:absolute;margin-left:18.64pt;margin-top:8.8000000000000007pt;mso-wrap-distance-bottom:0pt;mso-wrap-distance-right:9pt;mso-wrap-distance-top:0pt;v-text-anchor:top;" o:spid="_x0000_s1029"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市内に住所がある個人の方</w:t>
                      </w:r>
                    </w:p>
                  </w:txbxContent>
                </v:textbox>
                <v:imagedata o:title=""/>
                <w10:wrap type="none" anchorx="text" anchory="text"/>
              </v:shape>
            </w:pict>
          </mc:Fallback>
        </mc:AlternateContent>
      </w:r>
    </w:p>
    <w:p w:rsidR="009C54E6" w:rsidRDefault="001451BB">
      <w:pPr>
        <w:spacing w:line="300" w:lineRule="exact"/>
      </w:pPr>
      <w:r>
        <w:rPr>
          <w:rFonts w:hint="eastAsia"/>
          <w:noProof/>
        </w:rPr>
        <mc:AlternateContent>
          <mc:Choice Requires="wps">
            <w:drawing>
              <wp:anchor distT="0" distB="0" distL="114300" distR="114300" simplePos="0" relativeHeight="16" behindDoc="0" locked="0" layoutInCell="1" hidden="0" allowOverlap="1">
                <wp:simplePos x="0" y="0"/>
                <wp:positionH relativeFrom="margin">
                  <wp:posOffset>351155</wp:posOffset>
                </wp:positionH>
                <wp:positionV relativeFrom="paragraph">
                  <wp:posOffset>38735</wp:posOffset>
                </wp:positionV>
                <wp:extent cx="6266180" cy="353060"/>
                <wp:effectExtent l="635" t="635" r="29845" b="10795"/>
                <wp:wrapNone/>
                <wp:docPr id="1030" name="角丸四角形 15"/>
                <wp:cNvGraphicFramePr/>
                <a:graphic xmlns:a="http://schemas.openxmlformats.org/drawingml/2006/main">
                  <a:graphicData uri="http://schemas.microsoft.com/office/word/2010/wordprocessingShape">
                    <wps:wsp>
                      <wps:cNvSpPr/>
                      <wps:spPr>
                        <a:xfrm>
                          <a:off x="0" y="0"/>
                          <a:ext cx="6266180" cy="353060"/>
                        </a:xfrm>
                        <a:prstGeom prst="roundRect">
                          <a:avLst/>
                        </a:prstGeom>
                        <a:solidFill>
                          <a:schemeClr val="tx2">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54E6" w:rsidRDefault="001451BB">
                            <w:pPr>
                              <w:spacing w:line="440" w:lineRule="exact"/>
                              <w:jc w:val="center"/>
                              <w:rPr>
                                <w:rFonts w:ascii="HG創英角ｺﾞｼｯｸUB" w:eastAsia="HG創英角ｺﾞｼｯｸUB" w:hAnsi="HG創英角ｺﾞｼｯｸUB"/>
                                <w:color w:val="FFC000"/>
                                <w:sz w:val="32"/>
                              </w:rPr>
                            </w:pPr>
                            <w:r>
                              <w:rPr>
                                <w:rFonts w:ascii="HG創英角ｺﾞｼｯｸUB" w:eastAsia="HG創英角ｺﾞｼｯｸUB" w:hAnsi="HG創英角ｺﾞｼｯｸUB" w:hint="eastAsia"/>
                                <w:color w:val="FFC000"/>
                                <w:sz w:val="32"/>
                                <w14:textOutline w14:w="9525" w14:cap="rnd" w14:cmpd="sng" w14:algn="ctr">
                                  <w14:solidFill>
                                    <w14:schemeClr w14:val="tx1"/>
                                  </w14:solidFill>
                                  <w14:prstDash w14:val="solid"/>
                                  <w14:bevel/>
                                </w14:textOutline>
                              </w:rPr>
                              <w:t>対象となる</w:t>
                            </w:r>
                            <w:r>
                              <w:rPr>
                                <w:rFonts w:ascii="HG創英角ｺﾞｼｯｸUB" w:eastAsia="HG創英角ｺﾞｼｯｸUB" w:hAnsi="HG創英角ｺﾞｼｯｸUB"/>
                                <w:color w:val="FFC000"/>
                                <w:sz w:val="32"/>
                                <w14:textOutline w14:w="9525" w14:cap="rnd" w14:cmpd="sng" w14:algn="ctr">
                                  <w14:solidFill>
                                    <w14:schemeClr w14:val="tx1"/>
                                  </w14:solidFill>
                                  <w14:prstDash w14:val="solid"/>
                                  <w14:bevel/>
                                </w14:textOutline>
                              </w:rPr>
                              <w:t>方</w:t>
                            </w:r>
                          </w:p>
                        </w:txbxContent>
                      </wps:txbx>
                      <wps:bodyPr rot="0" vertOverflow="overflow" horzOverflow="overflow" wrap="square" lIns="36000" tIns="0" rIns="36000" bIns="0"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5" style="mso-position-vertical-relative:text;z-index:16;mso-wrap-distance-left:9pt;width:493.4pt;height:27.8pt;mso-position-horizontal-relative:margin;position:absolute;margin-left:27.65pt;margin-top:3.05pt;mso-wrap-distance-bottom:0pt;mso-wrap-distance-right:9pt;mso-wrap-distance-top:0pt;v-text-anchor:middle;" o:spid="_x0000_s1030" o:allowincell="t" o:allowoverlap="t" filled="t" fillcolor="#c7daf1 [67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w:t>
                      </w:r>
                    </w:p>
                  </w:txbxContent>
                </v:textbox>
                <v:imagedata o:title=""/>
                <w10:wrap type="none" anchorx="margin" anchory="text"/>
              </v:roundrect>
            </w:pict>
          </mc:Fallback>
        </mc:AlternateContent>
      </w:r>
    </w:p>
    <w:p w:rsidR="009C54E6" w:rsidRDefault="009C54E6">
      <w:pPr>
        <w:spacing w:line="300" w:lineRule="exact"/>
      </w:pPr>
    </w:p>
    <w:p w:rsidR="009C54E6" w:rsidRDefault="009C54E6">
      <w:pPr>
        <w:spacing w:line="300" w:lineRule="exact"/>
      </w:pPr>
    </w:p>
    <w:p w:rsidR="009C54E6" w:rsidRDefault="001451BB">
      <w:pPr>
        <w:spacing w:line="300" w:lineRule="exact"/>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237490</wp:posOffset>
                </wp:positionH>
                <wp:positionV relativeFrom="paragraph">
                  <wp:posOffset>184150</wp:posOffset>
                </wp:positionV>
                <wp:extent cx="6529705" cy="1955165"/>
                <wp:effectExtent l="635" t="635" r="29845" b="10795"/>
                <wp:wrapNone/>
                <wp:docPr id="103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29705" cy="1955165"/>
                        </a:xfrm>
                        <a:prstGeom prst="rect">
                          <a:avLst/>
                        </a:prstGeom>
                        <a:solidFill>
                          <a:schemeClr val="accent6">
                            <a:lumMod val="20000"/>
                            <a:lumOff val="80000"/>
                          </a:schemeClr>
                        </a:solidFill>
                        <a:ln w="25400">
                          <a:solidFill>
                            <a:schemeClr val="tx1"/>
                          </a:solidFill>
                          <a:miter lim="800000"/>
                          <a:headEnd/>
                          <a:tailEnd/>
                        </a:ln>
                      </wps:spPr>
                      <wps:txbx>
                        <w:txbxContent>
                          <w:p w:rsidR="009C54E6" w:rsidRDefault="009C54E6">
                            <w:pPr>
                              <w:rPr>
                                <w:rFonts w:ascii="HGP行書体" w:eastAsia="HGP行書体" w:hAnsi="HGP行書体"/>
                                <w:sz w:val="24"/>
                              </w:rPr>
                            </w:pPr>
                          </w:p>
                          <w:p w:rsidR="009C54E6" w:rsidRDefault="009C54E6">
                            <w:pPr>
                              <w:rPr>
                                <w:rFonts w:ascii="HGP行書体" w:eastAsia="HGP行書体" w:hAnsi="HGP行書体"/>
                                <w:sz w:val="24"/>
                              </w:rPr>
                            </w:pPr>
                          </w:p>
                          <w:p w:rsidR="009C54E6" w:rsidRDefault="001451BB">
                            <w:pPr>
                              <w:pStyle w:val="a9"/>
                              <w:spacing w:line="320" w:lineRule="exact"/>
                              <w:ind w:leftChars="0" w:left="0"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　自ら居住する住宅用</w:t>
                            </w:r>
                            <w:r>
                              <w:rPr>
                                <w:rFonts w:ascii="HG丸ｺﾞｼｯｸM-PRO" w:eastAsia="HG丸ｺﾞｼｯｸM-PRO" w:hAnsi="HG丸ｺﾞｼｯｸM-PRO"/>
                                <w:b/>
                                <w:sz w:val="24"/>
                              </w:rPr>
                              <w:t>であること</w:t>
                            </w:r>
                            <w:r>
                              <w:rPr>
                                <w:rFonts w:ascii="HG丸ｺﾞｼｯｸM-PRO" w:eastAsia="HG丸ｺﾞｼｯｸM-PRO" w:hAnsi="HG丸ｺﾞｼｯｸM-PRO" w:hint="eastAsia"/>
                                <w:b/>
                                <w:sz w:val="24"/>
                              </w:rPr>
                              <w:t>（令和７年</w:t>
                            </w:r>
                            <w:r>
                              <w:rPr>
                                <w:rFonts w:ascii="HG丸ｺﾞｼｯｸM-PRO" w:eastAsia="HG丸ｺﾞｼｯｸM-PRO" w:hAnsi="HG丸ｺﾞｼｯｸM-PRO" w:hint="eastAsia"/>
                                <w:b/>
                                <w:sz w:val="24"/>
                              </w:rPr>
                              <w:t>4</w:t>
                            </w:r>
                            <w:r>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日以降に買い換え</w:t>
                            </w:r>
                            <w:r>
                              <w:rPr>
                                <w:rFonts w:ascii="HG丸ｺﾞｼｯｸM-PRO" w:eastAsia="HG丸ｺﾞｼｯｸM-PRO" w:hAnsi="HG丸ｺﾞｼｯｸM-PRO"/>
                                <w:b/>
                                <w:sz w:val="24"/>
                              </w:rPr>
                              <w:t>た家電</w:t>
                            </w:r>
                            <w:r>
                              <w:rPr>
                                <w:rFonts w:ascii="HG丸ｺﾞｼｯｸM-PRO" w:eastAsia="HG丸ｺﾞｼｯｸM-PRO" w:hAnsi="HG丸ｺﾞｼｯｸM-PRO" w:hint="eastAsia"/>
                                <w:b/>
                                <w:sz w:val="24"/>
                              </w:rPr>
                              <w:t>）</w:t>
                            </w:r>
                          </w:p>
                          <w:p w:rsidR="009C54E6" w:rsidRDefault="001451BB">
                            <w:pPr>
                              <w:pStyle w:val="a9"/>
                              <w:spacing w:line="320" w:lineRule="exact"/>
                              <w:ind w:leftChars="0" w:left="0"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②　</w:t>
                            </w:r>
                            <w:r>
                              <w:rPr>
                                <w:rFonts w:ascii="HG丸ｺﾞｼｯｸM-PRO" w:eastAsia="HG丸ｺﾞｼｯｸM-PRO" w:hAnsi="HG丸ｺﾞｼｯｸM-PRO" w:hint="eastAsia"/>
                                <w:b/>
                                <w:sz w:val="24"/>
                              </w:rPr>
                              <w:t>LED</w:t>
                            </w:r>
                            <w:r>
                              <w:rPr>
                                <w:rFonts w:ascii="HG丸ｺﾞｼｯｸM-PRO" w:eastAsia="HG丸ｺﾞｼｯｸM-PRO" w:hAnsi="HG丸ｺﾞｼｯｸM-PRO" w:hint="eastAsia"/>
                                <w:b/>
                                <w:sz w:val="24"/>
                              </w:rPr>
                              <w:t>照明器具（シーリング・ペンダントタイプ）</w:t>
                            </w:r>
                          </w:p>
                          <w:p w:rsidR="009C54E6" w:rsidRDefault="001451BB">
                            <w:pPr>
                              <w:spacing w:line="320" w:lineRule="exact"/>
                              <w:ind w:firstLineChars="50" w:firstLine="120"/>
                              <w:rPr>
                                <w:rFonts w:ascii="HG丸ｺﾞｼｯｸM-PRO" w:eastAsia="HG丸ｺﾞｼｯｸM-PRO" w:hAnsi="HG丸ｺﾞｼｯｸM-PRO"/>
                                <w:b/>
                                <w:sz w:val="18"/>
                              </w:rPr>
                            </w:pPr>
                            <w:r>
                              <w:rPr>
                                <w:rFonts w:ascii="HG丸ｺﾞｼｯｸM-PRO" w:eastAsia="HG丸ｺﾞｼｯｸM-PRO" w:hAnsi="HG丸ｺﾞｼｯｸM-PRO" w:hint="eastAsia"/>
                                <w:b/>
                                <w:sz w:val="24"/>
                              </w:rPr>
                              <w:t>③　４</w:t>
                            </w:r>
                            <w:r>
                              <w:rPr>
                                <w:rFonts w:ascii="HG丸ｺﾞｼｯｸM-PRO" w:eastAsia="HG丸ｺﾞｼｯｸM-PRO" w:hAnsi="HG丸ｺﾞｼｯｸM-PRO" w:hint="eastAsia"/>
                                <w:b/>
                                <w:sz w:val="24"/>
                              </w:rPr>
                              <w:t>,000</w:t>
                            </w:r>
                            <w:r>
                              <w:rPr>
                                <w:rFonts w:ascii="HG丸ｺﾞｼｯｸM-PRO" w:eastAsia="HG丸ｺﾞｼｯｸM-PRO" w:hAnsi="HG丸ｺﾞｼｯｸM-PRO" w:hint="eastAsia"/>
                                <w:b/>
                                <w:sz w:val="24"/>
                              </w:rPr>
                              <w:t>円を超える製品を、</w:t>
                            </w:r>
                            <w:r>
                              <w:rPr>
                                <w:rFonts w:ascii="HG丸ｺﾞｼｯｸM-PRO" w:eastAsia="HG丸ｺﾞｼｯｸM-PRO" w:hAnsi="HG丸ｺﾞｼｯｸM-PRO"/>
                                <w:b/>
                                <w:sz w:val="24"/>
                              </w:rPr>
                              <w:t>市内の業者で買い</w:t>
                            </w:r>
                            <w:r>
                              <w:rPr>
                                <w:rFonts w:ascii="HG丸ｺﾞｼｯｸM-PRO" w:eastAsia="HG丸ｺﾞｼｯｸM-PRO" w:hAnsi="HG丸ｺﾞｼｯｸM-PRO" w:hint="eastAsia"/>
                                <w:b/>
                                <w:sz w:val="24"/>
                              </w:rPr>
                              <w:t>換え</w:t>
                            </w:r>
                            <w:r>
                              <w:rPr>
                                <w:rFonts w:ascii="HG丸ｺﾞｼｯｸM-PRO" w:eastAsia="HG丸ｺﾞｼｯｸM-PRO" w:hAnsi="HG丸ｺﾞｼｯｸM-PRO"/>
                                <w:b/>
                                <w:sz w:val="24"/>
                              </w:rPr>
                              <w:t>た場合</w:t>
                            </w:r>
                            <w:r>
                              <w:rPr>
                                <w:rFonts w:ascii="HG丸ｺﾞｼｯｸM-PRO" w:eastAsia="HG丸ｺﾞｼｯｸM-PRO" w:hAnsi="HG丸ｺﾞｼｯｸM-PRO" w:hint="eastAsia"/>
                                <w:b/>
                                <w:sz w:val="24"/>
                              </w:rPr>
                              <w:t xml:space="preserve">　　</w:t>
                            </w:r>
                          </w:p>
                          <w:p w:rsidR="009C54E6" w:rsidRDefault="001451BB">
                            <w:pPr>
                              <w:pStyle w:val="a9"/>
                              <w:spacing w:line="320" w:lineRule="exact"/>
                              <w:ind w:leftChars="0" w:left="0"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資源エネルギー庁が提</w:t>
                            </w:r>
                            <w:r>
                              <w:rPr>
                                <w:rFonts w:ascii="HG丸ｺﾞｼｯｸM-PRO" w:eastAsia="HG丸ｺﾞｼｯｸM-PRO" w:hAnsi="HG丸ｺﾞｼｯｸM-PRO" w:hint="eastAsia"/>
                                <w:b/>
                                <w:sz w:val="24"/>
                              </w:rPr>
                              <w:t>供する「省エネ型製品情報サイト」に</w:t>
                            </w:r>
                          </w:p>
                          <w:p w:rsidR="009C54E6" w:rsidRDefault="001451BB">
                            <w:pPr>
                              <w:pStyle w:val="a9"/>
                              <w:spacing w:line="320" w:lineRule="exact"/>
                              <w:ind w:leftChars="0" w:left="570"/>
                              <w:rPr>
                                <w:rFonts w:ascii="HG丸ｺﾞｼｯｸM-PRO" w:eastAsia="HG丸ｺﾞｼｯｸM-PRO" w:hAnsi="HG丸ｺﾞｼｯｸM-PRO"/>
                                <w:b/>
                                <w:sz w:val="18"/>
                              </w:rPr>
                            </w:pPr>
                            <w:r>
                              <w:rPr>
                                <w:rFonts w:ascii="HG丸ｺﾞｼｯｸM-PRO" w:eastAsia="HG丸ｺﾞｼｯｸM-PRO" w:hAnsi="HG丸ｺﾞｼｯｸM-PRO" w:hint="eastAsia"/>
                                <w:b/>
                                <w:sz w:val="24"/>
                              </w:rPr>
                              <w:t>掲載しているもので、</w:t>
                            </w:r>
                            <w:r>
                              <w:rPr>
                                <w:rFonts w:ascii="HG丸ｺﾞｼｯｸM-PRO" w:eastAsia="HG丸ｺﾞｼｯｸM-PRO" w:hAnsi="HG丸ｺﾞｼｯｸM-PRO"/>
                                <w:b/>
                                <w:sz w:val="24"/>
                              </w:rPr>
                              <w:t>省エネ性能が</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４</w:t>
                            </w:r>
                            <w:r>
                              <w:rPr>
                                <w:rFonts w:ascii="HG丸ｺﾞｼｯｸM-PRO" w:eastAsia="HG丸ｺﾞｼｯｸM-PRO" w:hAnsi="HG丸ｺﾞｼｯｸM-PRO"/>
                                <w:b/>
                                <w:sz w:val="24"/>
                              </w:rPr>
                              <w:t>個以上</w:t>
                            </w:r>
                          </w:p>
                          <w:p w:rsidR="009C54E6" w:rsidRDefault="001451BB">
                            <w:pPr>
                              <w:pStyle w:val="a9"/>
                              <w:spacing w:line="320" w:lineRule="exact"/>
                              <w:ind w:leftChars="0" w:left="570"/>
                              <w:rPr>
                                <w:rFonts w:ascii="HG丸ｺﾞｼｯｸM-PRO" w:eastAsia="HG丸ｺﾞｼｯｸM-PRO" w:hAnsi="HG丸ｺﾞｼｯｸM-PRO"/>
                                <w:b/>
                                <w:sz w:val="18"/>
                              </w:rPr>
                            </w:pPr>
                            <w:r>
                              <w:rPr>
                                <w:rFonts w:ascii="HG丸ｺﾞｼｯｸM-PRO" w:eastAsia="HG丸ｺﾞｼｯｸM-PRO" w:hAnsi="HG丸ｺﾞｼｯｸM-PRO" w:hint="eastAsia"/>
                                <w:b/>
                                <w:sz w:val="24"/>
                              </w:rPr>
                              <w:t>注：今お使いの照明とは、蛍光灯や白熱電球など</w:t>
                            </w:r>
                            <w:r>
                              <w:rPr>
                                <w:rFonts w:ascii="HG丸ｺﾞｼｯｸM-PRO" w:eastAsia="HG丸ｺﾞｼｯｸM-PRO" w:hAnsi="HG丸ｺﾞｼｯｸM-PRO" w:hint="eastAsia"/>
                                <w:b/>
                                <w:sz w:val="24"/>
                              </w:rPr>
                              <w:t>LED</w:t>
                            </w:r>
                            <w:r>
                              <w:rPr>
                                <w:rFonts w:ascii="HG丸ｺﾞｼｯｸM-PRO" w:eastAsia="HG丸ｺﾞｼｯｸM-PRO" w:hAnsi="HG丸ｺﾞｼｯｸM-PRO" w:hint="eastAsia"/>
                                <w:b/>
                                <w:sz w:val="24"/>
                              </w:rPr>
                              <w:t>以外の</w:t>
                            </w:r>
                          </w:p>
                          <w:p w:rsidR="009C54E6" w:rsidRDefault="001451BB">
                            <w:pPr>
                              <w:pStyle w:val="a9"/>
                              <w:spacing w:line="320" w:lineRule="exact"/>
                              <w:ind w:leftChars="0" w:left="570"/>
                              <w:rPr>
                                <w:rFonts w:ascii="HG丸ｺﾞｼｯｸM-PRO" w:eastAsia="HG丸ｺﾞｼｯｸM-PRO" w:hAnsi="HG丸ｺﾞｼｯｸM-PRO"/>
                                <w:b/>
                                <w:sz w:val="18"/>
                              </w:rPr>
                            </w:pPr>
                            <w:r>
                              <w:rPr>
                                <w:rFonts w:ascii="HG丸ｺﾞｼｯｸM-PRO" w:eastAsia="HG丸ｺﾞｼｯｸM-PRO" w:hAnsi="HG丸ｺﾞｼｯｸM-PRO" w:hint="eastAsia"/>
                                <w:b/>
                                <w:sz w:val="24"/>
                              </w:rPr>
                              <w:t xml:space="preserve">　　照明器具</w:t>
                            </w:r>
                          </w:p>
                          <w:p w:rsidR="009C54E6" w:rsidRDefault="001451BB">
                            <w:pPr>
                              <w:pStyle w:val="a9"/>
                              <w:spacing w:line="320" w:lineRule="exact"/>
                              <w:ind w:leftChars="0" w:left="570"/>
                              <w:rPr>
                                <w:rFonts w:ascii="HG丸ｺﾞｼｯｸM-PRO" w:eastAsia="HG丸ｺﾞｼｯｸM-PRO" w:hAnsi="HG丸ｺﾞｼｯｸM-PRO"/>
                                <w:b/>
                                <w:sz w:val="18"/>
                              </w:rPr>
                            </w:pPr>
                            <w:r>
                              <w:rPr>
                                <w:rFonts w:ascii="HG丸ｺﾞｼｯｸM-PRO" w:eastAsia="HG丸ｺﾞｼｯｸM-PRO" w:hAnsi="HG丸ｺﾞｼｯｸM-PRO" w:hint="eastAsia"/>
                                <w:b/>
                                <w:sz w:val="24"/>
                              </w:rPr>
                              <w:t xml:space="preserve">　　</w:t>
                            </w:r>
                          </w:p>
                          <w:p w:rsidR="009C54E6" w:rsidRDefault="001451BB">
                            <w:pPr>
                              <w:spacing w:line="320" w:lineRule="exact"/>
                              <w:ind w:firstLineChars="100" w:firstLine="181"/>
                            </w:pPr>
                            <w:r>
                              <w:rPr>
                                <w:rFonts w:ascii="HG丸ｺﾞｼｯｸM-PRO" w:eastAsia="HG丸ｺﾞｼｯｸM-PRO" w:hAnsi="HG丸ｺﾞｼｯｸM-PRO" w:hint="eastAsia"/>
                                <w:b/>
                                <w:sz w:val="18"/>
                              </w:rPr>
                              <w:t xml:space="preserve">　　　　　　　　　　　　　　　　　　　　　　　　　　　　　　　　　　　　　　　　　　　　　　　　</w:t>
                            </w:r>
                          </w:p>
                          <w:p w:rsidR="009C54E6" w:rsidRDefault="001451BB">
                            <w:pPr>
                              <w:spacing w:line="320" w:lineRule="exact"/>
                              <w:ind w:firstLineChars="100" w:firstLine="161"/>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 xml:space="preserve">　　　　　　　　　　　　　　　　　　　　　　　　　　　　　　　　　　　　　　　　　　　　　　</w:t>
                            </w:r>
                          </w:p>
                          <w:p w:rsidR="009C54E6" w:rsidRDefault="009C54E6">
                            <w:pPr>
                              <w:spacing w:line="320" w:lineRule="exact"/>
                              <w:ind w:firstLineChars="100" w:firstLine="161"/>
                              <w:rPr>
                                <w:rFonts w:ascii="HG丸ｺﾞｼｯｸM-PRO" w:eastAsia="HG丸ｺﾞｼｯｸM-PRO" w:hAnsi="HG丸ｺﾞｼｯｸM-PRO"/>
                                <w:b/>
                                <w:sz w:val="16"/>
                              </w:rPr>
                            </w:pPr>
                          </w:p>
                          <w:p w:rsidR="009C54E6" w:rsidRDefault="001451BB">
                            <w:pPr>
                              <w:spacing w:line="320" w:lineRule="exact"/>
                              <w:ind w:firstLineChars="100" w:firstLine="161"/>
                            </w:pPr>
                            <w:r>
                              <w:rPr>
                                <w:rFonts w:ascii="HG丸ｺﾞｼｯｸM-PRO" w:eastAsia="HG丸ｺﾞｼｯｸM-PRO" w:hAnsi="HG丸ｺﾞｼｯｸM-PRO" w:hint="eastAsia"/>
                                <w:b/>
                                <w:sz w:val="16"/>
                              </w:rPr>
                              <w:t>情報サイト</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 style="mso-position-vertical-relative:text;z-index:2;mso-wrap-distance-left:9pt;width:514.15pt;height:153.94pt;mso-position-horizontal-relative:margin;position:absolute;margin-left:18.7pt;margin-top:14.5pt;mso-wrap-distance-bottom:0pt;mso-wrap-distance-right:9pt;mso-wrap-distance-top:0pt;v-text-anchor:top;" o:spid="_x0000_s1031"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HGP行書体" w:hAnsi="HGP行書体" w:eastAsia="HGP行書体"/>
                          <w:sz w:val="24"/>
                        </w:rPr>
                      </w:pPr>
                    </w:p>
                    <w:p>
                      <w:pPr>
                        <w:pStyle w:val="0"/>
                        <w:rPr>
                          <w:rFonts w:hint="default" w:ascii="HGP行書体" w:hAnsi="HGP行書体" w:eastAsia="HGP行書体"/>
                          <w:sz w:val="24"/>
                        </w:rPr>
                      </w:pP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　自ら居住する住宅用</w:t>
                      </w:r>
                      <w:r>
                        <w:rPr>
                          <w:rFonts w:hint="default" w:ascii="HG丸ｺﾞｼｯｸM-PRO" w:hAnsi="HG丸ｺﾞｼｯｸM-PRO" w:eastAsia="HG丸ｺﾞｼｯｸM-PRO"/>
                          <w:b w:val="1"/>
                          <w:sz w:val="24"/>
                        </w:rPr>
                        <w:t>であること</w:t>
                      </w:r>
                      <w:r>
                        <w:rPr>
                          <w:rFonts w:hint="eastAsia" w:ascii="HG丸ｺﾞｼｯｸM-PRO" w:hAnsi="HG丸ｺﾞｼｯｸM-PRO" w:eastAsia="HG丸ｺﾞｼｯｸM-PRO"/>
                          <w:b w:val="1"/>
                          <w:sz w:val="24"/>
                        </w:rPr>
                        <w:t>（令和７年</w:t>
                      </w:r>
                      <w:r>
                        <w:rPr>
                          <w:rFonts w:hint="eastAsia" w:ascii="HG丸ｺﾞｼｯｸM-PRO" w:hAnsi="HG丸ｺﾞｼｯｸM-PRO" w:eastAsia="HG丸ｺﾞｼｯｸM-PRO"/>
                          <w:b w:val="1"/>
                          <w:sz w:val="24"/>
                        </w:rPr>
                        <w:t>4</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日以降に買い換え</w:t>
                      </w:r>
                      <w:r>
                        <w:rPr>
                          <w:rFonts w:hint="default" w:ascii="HG丸ｺﾞｼｯｸM-PRO" w:hAnsi="HG丸ｺﾞｼｯｸM-PRO" w:eastAsia="HG丸ｺﾞｼｯｸM-PRO"/>
                          <w:b w:val="1"/>
                          <w:sz w:val="24"/>
                        </w:rPr>
                        <w:t>た家電</w:t>
                      </w:r>
                      <w:r>
                        <w:rPr>
                          <w:rFonts w:hint="eastAsia" w:ascii="HG丸ｺﾞｼｯｸM-PRO" w:hAnsi="HG丸ｺﾞｼｯｸM-PRO" w:eastAsia="HG丸ｺﾞｼｯｸM-PRO"/>
                          <w:b w:val="1"/>
                          <w:sz w:val="24"/>
                        </w:rPr>
                        <w:t>）</w:t>
                      </w: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　</w:t>
                      </w:r>
                      <w:r>
                        <w:rPr>
                          <w:rFonts w:hint="eastAsia" w:ascii="HG丸ｺﾞｼｯｸM-PRO" w:hAnsi="HG丸ｺﾞｼｯｸM-PRO" w:eastAsia="HG丸ｺﾞｼｯｸM-PRO"/>
                          <w:b w:val="1"/>
                          <w:sz w:val="24"/>
                        </w:rPr>
                        <w:t>LED</w:t>
                      </w:r>
                      <w:r>
                        <w:rPr>
                          <w:rFonts w:hint="eastAsia" w:ascii="HG丸ｺﾞｼｯｸM-PRO" w:hAnsi="HG丸ｺﾞｼｯｸM-PRO" w:eastAsia="HG丸ｺﾞｼｯｸM-PRO"/>
                          <w:b w:val="1"/>
                          <w:sz w:val="24"/>
                        </w:rPr>
                        <w:t>照明器具（シーリング・ペンダントタイプ）</w:t>
                      </w:r>
                    </w:p>
                    <w:p>
                      <w:pPr>
                        <w:pStyle w:val="0"/>
                        <w:spacing w:line="320" w:lineRule="exact"/>
                        <w:ind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③　４</w:t>
                      </w:r>
                      <w:r>
                        <w:rPr>
                          <w:rFonts w:hint="eastAsia" w:ascii="HG丸ｺﾞｼｯｸM-PRO" w:hAnsi="HG丸ｺﾞｼｯｸM-PRO" w:eastAsia="HG丸ｺﾞｼｯｸM-PRO"/>
                          <w:b w:val="1"/>
                          <w:sz w:val="24"/>
                        </w:rPr>
                        <w:t>,000</w:t>
                      </w:r>
                      <w:r>
                        <w:rPr>
                          <w:rFonts w:hint="eastAsia" w:ascii="HG丸ｺﾞｼｯｸM-PRO" w:hAnsi="HG丸ｺﾞｼｯｸM-PRO" w:eastAsia="HG丸ｺﾞｼｯｸM-PRO"/>
                          <w:b w:val="1"/>
                          <w:sz w:val="24"/>
                        </w:rPr>
                        <w:t>円を超える製品を、</w:t>
                      </w:r>
                      <w:r>
                        <w:rPr>
                          <w:rFonts w:hint="default" w:ascii="HG丸ｺﾞｼｯｸM-PRO" w:hAnsi="HG丸ｺﾞｼｯｸM-PRO" w:eastAsia="HG丸ｺﾞｼｯｸM-PRO"/>
                          <w:b w:val="1"/>
                          <w:sz w:val="24"/>
                        </w:rPr>
                        <w:t>市内の業者で買い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た場合</w:t>
                      </w:r>
                      <w:r>
                        <w:rPr>
                          <w:rFonts w:hint="eastAsia" w:ascii="HG丸ｺﾞｼｯｸM-PRO" w:hAnsi="HG丸ｺﾞｼｯｸM-PRO" w:eastAsia="HG丸ｺﾞｼｯｸM-PRO"/>
                          <w:b w:val="1"/>
                          <w:sz w:val="24"/>
                        </w:rPr>
                        <w:t>　　</w:t>
                      </w: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資源エネルギー庁が提供する「省エネ型製品情報サイト」に</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掲載しているもので、</w:t>
                      </w:r>
                      <w:r>
                        <w:rPr>
                          <w:rFonts w:hint="default" w:ascii="HG丸ｺﾞｼｯｸM-PRO" w:hAnsi="HG丸ｺﾞｼｯｸM-PRO" w:eastAsia="HG丸ｺﾞｼｯｸM-PRO"/>
                          <w:b w:val="1"/>
                          <w:sz w:val="24"/>
                        </w:rPr>
                        <w:t>省エネ性能が</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４</w:t>
                      </w:r>
                      <w:r>
                        <w:rPr>
                          <w:rFonts w:hint="default" w:ascii="HG丸ｺﾞｼｯｸM-PRO" w:hAnsi="HG丸ｺﾞｼｯｸM-PRO" w:eastAsia="HG丸ｺﾞｼｯｸM-PRO"/>
                          <w:b w:val="1"/>
                          <w:sz w:val="24"/>
                        </w:rPr>
                        <w:t>個以上</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注：今お使いの照明とは、蛍光灯や白熱電球など</w:t>
                      </w:r>
                      <w:r>
                        <w:rPr>
                          <w:rFonts w:hint="eastAsia" w:ascii="HG丸ｺﾞｼｯｸM-PRO" w:hAnsi="HG丸ｺﾞｼｯｸM-PRO" w:eastAsia="HG丸ｺﾞｼｯｸM-PRO"/>
                          <w:b w:val="1"/>
                          <w:sz w:val="24"/>
                        </w:rPr>
                        <w:t>LED</w:t>
                      </w:r>
                      <w:r>
                        <w:rPr>
                          <w:rFonts w:hint="eastAsia" w:ascii="HG丸ｺﾞｼｯｸM-PRO" w:hAnsi="HG丸ｺﾞｼｯｸM-PRO" w:eastAsia="HG丸ｺﾞｼｯｸM-PRO"/>
                          <w:b w:val="1"/>
                          <w:sz w:val="24"/>
                        </w:rPr>
                        <w:t>以外の</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照明器具</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p>
                    <w:p>
                      <w:pPr>
                        <w:pStyle w:val="0"/>
                        <w:spacing w:line="320" w:lineRule="exact"/>
                        <w:ind w:firstLine="181" w:firstLineChars="100"/>
                        <w:rPr>
                          <w:rFonts w:hint="default"/>
                        </w:rPr>
                      </w:pPr>
                      <w:r>
                        <w:rPr>
                          <w:rFonts w:hint="eastAsia" w:ascii="HG丸ｺﾞｼｯｸM-PRO" w:hAnsi="HG丸ｺﾞｼｯｸM-PRO" w:eastAsia="HG丸ｺﾞｼｯｸM-PRO"/>
                          <w:b w:val="1"/>
                          <w:sz w:val="18"/>
                        </w:rPr>
                        <w:t>　　　　　　　　　　　　　　　　　　　　　　　　　　　　　　　　　　　　　　　　　　　　　　　　</w:t>
                      </w:r>
                    </w:p>
                    <w:p>
                      <w:pPr>
                        <w:pStyle w:val="0"/>
                        <w:spacing w:line="320" w:lineRule="exact"/>
                        <w:ind w:firstLine="161" w:firstLineChars="100"/>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sz w:val="16"/>
                        </w:rPr>
                        <w:t>　　　　　　　　　　　　　　　　　　　　　　　　　　　　　　　　　　　　　　　　　　　　　　</w:t>
                      </w:r>
                    </w:p>
                    <w:p>
                      <w:pPr>
                        <w:pStyle w:val="0"/>
                        <w:spacing w:line="320" w:lineRule="exact"/>
                        <w:ind w:firstLine="161" w:firstLineChars="100"/>
                        <w:rPr>
                          <w:rFonts w:hint="default" w:ascii="HG丸ｺﾞｼｯｸM-PRO" w:hAnsi="HG丸ｺﾞｼｯｸM-PRO" w:eastAsia="HG丸ｺﾞｼｯｸM-PRO"/>
                          <w:b w:val="1"/>
                          <w:sz w:val="16"/>
                        </w:rPr>
                      </w:pPr>
                    </w:p>
                    <w:p>
                      <w:pPr>
                        <w:pStyle w:val="0"/>
                        <w:spacing w:line="320" w:lineRule="exact"/>
                        <w:ind w:firstLine="161" w:firstLineChars="100"/>
                        <w:rPr>
                          <w:rFonts w:hint="default"/>
                        </w:rPr>
                      </w:pPr>
                      <w:r>
                        <w:rPr>
                          <w:rFonts w:hint="eastAsia" w:ascii="HG丸ｺﾞｼｯｸM-PRO" w:hAnsi="HG丸ｺﾞｼｯｸM-PRO" w:eastAsia="HG丸ｺﾞｼｯｸM-PRO"/>
                          <w:b w:val="1"/>
                          <w:sz w:val="16"/>
                        </w:rPr>
                        <w:t>情報サイト</w:t>
                      </w:r>
                    </w:p>
                  </w:txbxContent>
                </v:textbox>
                <v:imagedata o:title=""/>
                <w10:wrap type="none" anchorx="margin" anchory="text"/>
              </v:shape>
            </w:pict>
          </mc:Fallback>
        </mc:AlternateContent>
      </w:r>
    </w:p>
    <w:p w:rsidR="009C54E6" w:rsidRDefault="001451BB">
      <w:pPr>
        <w:spacing w:line="300" w:lineRule="exact"/>
      </w:pPr>
      <w:r>
        <w:rPr>
          <w:rFonts w:hint="eastAsia"/>
          <w:noProof/>
        </w:rPr>
        <mc:AlternateContent>
          <mc:Choice Requires="wps">
            <w:drawing>
              <wp:anchor distT="0" distB="0" distL="114300" distR="114300" simplePos="0" relativeHeight="17" behindDoc="0" locked="0" layoutInCell="1" hidden="0" allowOverlap="1">
                <wp:simplePos x="0" y="0"/>
                <wp:positionH relativeFrom="margin">
                  <wp:posOffset>351155</wp:posOffset>
                </wp:positionH>
                <wp:positionV relativeFrom="paragraph">
                  <wp:posOffset>95885</wp:posOffset>
                </wp:positionV>
                <wp:extent cx="6266180" cy="353060"/>
                <wp:effectExtent l="635" t="635" r="29845" b="10795"/>
                <wp:wrapNone/>
                <wp:docPr id="1032" name="角丸四角形 20"/>
                <wp:cNvGraphicFramePr/>
                <a:graphic xmlns:a="http://schemas.openxmlformats.org/drawingml/2006/main">
                  <a:graphicData uri="http://schemas.microsoft.com/office/word/2010/wordprocessingShape">
                    <wps:wsp>
                      <wps:cNvSpPr/>
                      <wps:spPr>
                        <a:xfrm>
                          <a:off x="0" y="0"/>
                          <a:ext cx="6266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rsidR="009C54E6" w:rsidRDefault="001451BB">
                            <w:pPr>
                              <w:spacing w:line="440" w:lineRule="exact"/>
                              <w:jc w:val="center"/>
                              <w:rPr>
                                <w:rFonts w:ascii="HG創英角ｺﾞｼｯｸUB" w:eastAsia="HG創英角ｺﾞｼｯｸUB" w:hAnsi="HG創英角ｺﾞｼｯｸUB"/>
                                <w:color w:val="FFC000"/>
                                <w:sz w:val="32"/>
                              </w:rPr>
                            </w:pPr>
                            <w:r>
                              <w:rPr>
                                <w:rFonts w:ascii="HG創英角ｺﾞｼｯｸUB" w:eastAsia="HG創英角ｺﾞｼｯｸUB" w:hAnsi="HG創英角ｺﾞｼｯｸUB" w:hint="eastAsia"/>
                                <w:color w:val="FFC000"/>
                                <w:sz w:val="32"/>
                                <w14:textOutline w14:w="9525" w14:cap="rnd" w14:cmpd="sng" w14:algn="ctr">
                                  <w14:solidFill>
                                    <w14:schemeClr w14:val="tx1"/>
                                  </w14:solidFill>
                                  <w14:prstDash w14:val="solid"/>
                                  <w14:bevel/>
                                </w14:textOutline>
                              </w:rPr>
                              <w:t>対象となる家電</w:t>
                            </w:r>
                          </w:p>
                        </w:txbxContent>
                      </wps:txbx>
                      <wps:bodyPr rot="0" vertOverflow="overflow" horzOverflow="overflow" wrap="square" lIns="36000" tIns="0" rIns="36000" bIns="0"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0" style="mso-position-vertical-relative:text;z-index:17;mso-wrap-distance-left:9pt;width:493.4pt;height:27.8pt;mso-position-horizontal-relative:margin;position:absolute;margin-left:27.65pt;margin-top:7.55pt;mso-wrap-distance-bottom:0pt;mso-wrap-distance-right:9pt;mso-wrap-distance-top:0pt;v-text-anchor:middle;" o:spid="_x0000_s1032"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対象となる家電</w:t>
                      </w:r>
                    </w:p>
                  </w:txbxContent>
                </v:textbox>
                <v:imagedata o:title=""/>
                <w10:wrap type="none" anchorx="margin" anchory="text"/>
              </v:roundrect>
            </w:pict>
          </mc:Fallback>
        </mc:AlternateContent>
      </w:r>
    </w:p>
    <w:p w:rsidR="009C54E6" w:rsidRDefault="009C54E6">
      <w:pPr>
        <w:spacing w:line="300" w:lineRule="exact"/>
      </w:pPr>
    </w:p>
    <w:p w:rsidR="009C54E6" w:rsidRDefault="001451BB">
      <w:pPr>
        <w:spacing w:line="300" w:lineRule="exact"/>
      </w:pPr>
      <w:r>
        <w:t xml:space="preserve">  </w:t>
      </w:r>
    </w:p>
    <w:p w:rsidR="009C54E6" w:rsidRDefault="001451BB">
      <w:pPr>
        <w:spacing w:line="300" w:lineRule="exact"/>
      </w:pPr>
      <w:r>
        <w:rPr>
          <w:noProof/>
        </w:rPr>
        <w:drawing>
          <wp:anchor distT="0" distB="0" distL="114300" distR="114300" simplePos="0" relativeHeight="27" behindDoc="0" locked="0" layoutInCell="1" hidden="0" allowOverlap="1">
            <wp:simplePos x="0" y="0"/>
            <wp:positionH relativeFrom="column">
              <wp:posOffset>5431790</wp:posOffset>
            </wp:positionH>
            <wp:positionV relativeFrom="paragraph">
              <wp:posOffset>152400</wp:posOffset>
            </wp:positionV>
            <wp:extent cx="755650" cy="755650"/>
            <wp:effectExtent l="0" t="0" r="0" b="0"/>
            <wp:wrapNone/>
            <wp:docPr id="1033" name="オブジェクト 0"/>
            <wp:cNvGraphicFramePr/>
            <a:graphic xmlns:a="http://schemas.openxmlformats.org/drawingml/2006/main">
              <a:graphicData uri="http://schemas.openxmlformats.org/drawingml/2006/picture">
                <pic:pic xmlns:pic="http://schemas.openxmlformats.org/drawingml/2006/picture">
                  <pic:nvPicPr>
                    <pic:cNvPr id="1033" name="オブジェクト 0"/>
                    <pic:cNvPicPr/>
                  </pic:nvPicPr>
                  <pic:blipFill>
                    <a:blip r:embed="rId7"/>
                    <a:stretch>
                      <a:fillRect/>
                    </a:stretch>
                  </pic:blipFill>
                  <pic:spPr>
                    <a:xfrm>
                      <a:off x="0" y="0"/>
                      <a:ext cx="755650" cy="755650"/>
                    </a:xfrm>
                    <a:prstGeom prst="rect">
                      <a:avLst/>
                    </a:prstGeom>
                  </pic:spPr>
                </pic:pic>
              </a:graphicData>
            </a:graphic>
          </wp:anchor>
        </w:drawing>
      </w:r>
      <w:r>
        <w:rPr>
          <w:rFonts w:hint="eastAsia"/>
          <w:noProof/>
        </w:rPr>
        <w:drawing>
          <wp:inline distT="0" distB="0" distL="203200" distR="203200">
            <wp:extent cx="3524250" cy="3524250"/>
            <wp:effectExtent l="0" t="0" r="0" b="0"/>
            <wp:docPr id="1034" name="オブジェクト 0"/>
            <wp:cNvGraphicFramePr/>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8"/>
                    <a:stretch>
                      <a:fillRect/>
                    </a:stretch>
                  </pic:blipFill>
                  <pic:spPr>
                    <a:xfrm>
                      <a:off x="0" y="0"/>
                      <a:ext cx="3524250" cy="3524250"/>
                    </a:xfrm>
                    <a:prstGeom prst="rect">
                      <a:avLst/>
                    </a:prstGeom>
                  </pic:spPr>
                </pic:pic>
              </a:graphicData>
            </a:graphic>
          </wp:inline>
        </w:drawing>
      </w:r>
    </w:p>
    <w:p w:rsidR="009C54E6" w:rsidRDefault="009C54E6">
      <w:pPr>
        <w:spacing w:line="300" w:lineRule="exact"/>
      </w:pPr>
    </w:p>
    <w:p w:rsidR="009C54E6" w:rsidRDefault="009C54E6">
      <w:pPr>
        <w:spacing w:line="300" w:lineRule="exact"/>
      </w:pPr>
    </w:p>
    <w:p w:rsidR="009C54E6" w:rsidRDefault="009C54E6">
      <w:pPr>
        <w:spacing w:line="300" w:lineRule="exact"/>
      </w:pPr>
    </w:p>
    <w:p w:rsidR="009C54E6" w:rsidRDefault="009C54E6">
      <w:pPr>
        <w:spacing w:line="300" w:lineRule="exact"/>
      </w:pPr>
    </w:p>
    <w:p w:rsidR="009C54E6" w:rsidRDefault="001451BB">
      <w:pPr>
        <w:spacing w:line="300" w:lineRule="exact"/>
      </w:pPr>
      <w:r>
        <w:rPr>
          <w:rFonts w:hint="eastAsia"/>
          <w:noProof/>
        </w:rPr>
        <mc:AlternateContent>
          <mc:Choice Requires="wps">
            <w:drawing>
              <wp:anchor distT="0" distB="0" distL="71755" distR="71755" simplePos="0" relativeHeight="26" behindDoc="0" locked="0" layoutInCell="1" hidden="0" allowOverlap="1">
                <wp:simplePos x="0" y="0"/>
                <wp:positionH relativeFrom="column">
                  <wp:posOffset>4947285</wp:posOffset>
                </wp:positionH>
                <wp:positionV relativeFrom="paragraph">
                  <wp:posOffset>12065</wp:posOffset>
                </wp:positionV>
                <wp:extent cx="1734820" cy="296545"/>
                <wp:effectExtent l="0" t="0" r="635" b="635"/>
                <wp:wrapNone/>
                <wp:docPr id="1035" name="オブジェクト 0"/>
                <wp:cNvGraphicFramePr/>
                <a:graphic xmlns:a="http://schemas.openxmlformats.org/drawingml/2006/main">
                  <a:graphicData uri="http://schemas.microsoft.com/office/word/2010/wordprocessingShape">
                    <wps:wsp>
                      <wps:cNvSpPr/>
                      <wps:spPr>
                        <a:xfrm>
                          <a:off x="0" y="0"/>
                          <a:ext cx="1734820" cy="296545"/>
                        </a:xfrm>
                        <a:prstGeom prst="rect">
                          <a:avLst/>
                        </a:prstGeom>
                        <a:ln>
                          <a:noFill/>
                        </a:ln>
                      </wps:spPr>
                      <wps:style>
                        <a:lnRef idx="2">
                          <a:schemeClr val="dk1"/>
                        </a:lnRef>
                        <a:fillRef idx="1">
                          <a:schemeClr val="lt1"/>
                        </a:fillRef>
                        <a:effectRef idx="0">
                          <a:schemeClr val="accent1"/>
                        </a:effectRef>
                        <a:fontRef idx="none">
                          <a:schemeClr val="dk1"/>
                        </a:fontRef>
                      </wps:style>
                      <wps:txbx>
                        <w:txbxContent>
                          <w:p w:rsidR="009C54E6" w:rsidRDefault="001451BB">
                            <w:pPr>
                              <w:jc w:val="center"/>
                              <w:rPr>
                                <w:sz w:val="18"/>
                              </w:rPr>
                            </w:pPr>
                            <w:r>
                              <w:rPr>
                                <w:rFonts w:ascii="HG丸ｺﾞｼｯｸM-PRO" w:eastAsia="HG丸ｺﾞｼｯｸM-PRO" w:hAnsi="HG丸ｺﾞｼｯｸM-PRO" w:hint="eastAsia"/>
                                <w:b/>
                                <w:sz w:val="18"/>
                              </w:rPr>
                              <w:t>（情報サイトはこちらから）</w:t>
                            </w:r>
                          </w:p>
                        </w:txbxContent>
                      </wps:txbx>
                      <wps:bodyPr vertOverflow="overflow" horzOverflow="overflow" wrap="square" anchor="ctr"/>
                    </wps:wsp>
                  </a:graphicData>
                </a:graphic>
              </wp:anchor>
            </w:drawing>
          </mc:Choice>
          <mc:Fallback xmlns:cx4="http://schemas.microsoft.com/office/drawing/2016/5/10/chartex" xmlns:cx3="http://schemas.microsoft.com/office/drawing/2016/5/9/chartex" xmlns:cx2="http://schemas.microsoft.com/office/drawing/2015/10/21/chartex">
            <w:pict>
              <v:rect id="オブジェクト 0" style="mso-position-vertical-relative:text;z-index:26;mso-wrap-distance-left:5.65pt;width:136.6pt;height:23.35pt;mso-position-horizontal-relative:text;position:absolute;margin-left:389.55pt;margin-top:0.95pt;mso-wrap-distance-bottom:0pt;mso-wrap-distance-right:5.65pt;mso-wrap-distance-top:0pt;v-text-anchor:middle;" o:spid="_x0000_s1035" o:allowincell="t" o:allowoverlap="t" filled="t" fillcolor="#ffffff [3201]" stroked="f" strokecolor="#000000 [3200]" strokeweight="2pt" o:spt="1">
                <v:fill/>
                <v:stroke linestyle="single" endcap="flat" dashstyle="solid"/>
                <v:textbox style="layout-flow:horizontal;">
                  <w:txbxContent>
                    <w:p>
                      <w:pPr>
                        <w:pStyle w:val="0"/>
                        <w:jc w:val="center"/>
                        <w:rPr>
                          <w:rFonts w:hint="default"/>
                          <w:sz w:val="18"/>
                        </w:rPr>
                      </w:pPr>
                      <w:r>
                        <w:rPr>
                          <w:rFonts w:hint="eastAsia" w:ascii="HG丸ｺﾞｼｯｸM-PRO" w:hAnsi="HG丸ｺﾞｼｯｸM-PRO" w:eastAsia="HG丸ｺﾞｼｯｸM-PRO"/>
                          <w:b w:val="1"/>
                          <w:sz w:val="18"/>
                        </w:rPr>
                        <w:t>（情報サイトはこちらから）</w:t>
                      </w:r>
                    </w:p>
                  </w:txbxContent>
                </v:textbox>
                <v:imagedata o:title=""/>
                <w10:wrap type="none" anchorx="text" anchory="text"/>
              </v:rect>
            </w:pict>
          </mc:Fallback>
        </mc:AlternateContent>
      </w:r>
      <w:r>
        <w:rPr>
          <w:rFonts w:hint="eastAsia"/>
        </w:rPr>
        <w:t xml:space="preserve">                                                                            </w:t>
      </w:r>
      <w:r>
        <w:rPr>
          <w:rFonts w:hint="eastAsia"/>
          <w:noProof/>
        </w:rPr>
        <w:drawing>
          <wp:inline distT="0" distB="0" distL="203200" distR="203200">
            <wp:extent cx="847725" cy="885825"/>
            <wp:effectExtent l="0" t="0" r="0" b="0"/>
            <wp:docPr id="1036" name="オブジェクト 0"/>
            <wp:cNvGraphicFramePr/>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9"/>
                    <a:stretch>
                      <a:fillRect/>
                    </a:stretch>
                  </pic:blipFill>
                  <pic:spPr>
                    <a:xfrm>
                      <a:off x="0" y="0"/>
                      <a:ext cx="847725" cy="885825"/>
                    </a:xfrm>
                    <a:prstGeom prst="rect">
                      <a:avLst/>
                    </a:prstGeom>
                  </pic:spPr>
                </pic:pic>
              </a:graphicData>
            </a:graphic>
          </wp:inline>
        </w:drawing>
      </w:r>
    </w:p>
    <w:p w:rsidR="009C54E6" w:rsidRDefault="009C54E6">
      <w:pPr>
        <w:spacing w:line="300" w:lineRule="exact"/>
      </w:pPr>
    </w:p>
    <w:p w:rsidR="009C54E6" w:rsidRDefault="001451BB">
      <w:pPr>
        <w:spacing w:line="300" w:lineRule="exact"/>
      </w:pPr>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237490</wp:posOffset>
                </wp:positionH>
                <wp:positionV relativeFrom="paragraph">
                  <wp:posOffset>142240</wp:posOffset>
                </wp:positionV>
                <wp:extent cx="6523355" cy="2282825"/>
                <wp:effectExtent l="635" t="635" r="29845" b="10795"/>
                <wp:wrapNone/>
                <wp:docPr id="103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23355" cy="2282825"/>
                        </a:xfrm>
                        <a:prstGeom prst="rect">
                          <a:avLst/>
                        </a:prstGeom>
                        <a:solidFill>
                          <a:schemeClr val="accent6">
                            <a:lumMod val="20000"/>
                            <a:lumOff val="80000"/>
                          </a:schemeClr>
                        </a:solidFill>
                        <a:ln w="25400">
                          <a:solidFill>
                            <a:schemeClr val="tx1"/>
                          </a:solidFill>
                          <a:miter lim="800000"/>
                          <a:headEnd/>
                          <a:tailEnd/>
                        </a:ln>
                      </wps:spPr>
                      <wps:txbx>
                        <w:txbxContent>
                          <w:p w:rsidR="009C54E6" w:rsidRDefault="009C54E6">
                            <w:pPr>
                              <w:rPr>
                                <w:rFonts w:ascii="ＭＳ ゴシック" w:eastAsia="ＭＳ ゴシック" w:hAnsi="ＭＳ ゴシック"/>
                              </w:rPr>
                            </w:pPr>
                          </w:p>
                          <w:p w:rsidR="009C54E6" w:rsidRDefault="009C54E6">
                            <w:pPr>
                              <w:rPr>
                                <w:rFonts w:ascii="ＭＳ ゴシック" w:eastAsia="ＭＳ ゴシック" w:hAnsi="ＭＳ ゴシック"/>
                              </w:rPr>
                            </w:pPr>
                          </w:p>
                          <w:p w:rsidR="009C54E6" w:rsidRDefault="001451BB">
                            <w:pPr>
                              <w:pStyle w:val="a9"/>
                              <w:spacing w:line="320" w:lineRule="exact"/>
                              <w:ind w:leftChars="0" w:left="0" w:firstLineChars="50" w:firstLine="120"/>
                              <w:rPr>
                                <w:rFonts w:ascii="HG丸ｺﾞｼｯｸM-PRO" w:eastAsia="HG丸ｺﾞｼｯｸM-PRO" w:hAnsi="HG丸ｺﾞｼｯｸM-PRO"/>
                                <w:b/>
                                <w:sz w:val="18"/>
                              </w:rPr>
                            </w:pPr>
                            <w:r>
                              <w:rPr>
                                <w:rFonts w:ascii="HG丸ｺﾞｼｯｸM-PRO" w:eastAsia="HG丸ｺﾞｼｯｸM-PRO" w:hAnsi="HG丸ｺﾞｼｯｸM-PRO" w:hint="eastAsia"/>
                                <w:b/>
                                <w:sz w:val="24"/>
                              </w:rPr>
                              <w:t>①</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ＬＥＤ照明器具に買い換ええがおポイント補助チケット交付申請書　</w:t>
                            </w:r>
                            <w:r>
                              <w:rPr>
                                <w:rFonts w:ascii="HG丸ｺﾞｼｯｸM-PRO" w:eastAsia="HG丸ｺﾞｼｯｸM-PRO" w:hAnsi="HG丸ｺﾞｼｯｸM-PRO" w:hint="eastAsia"/>
                                <w:b/>
                                <w:sz w:val="18"/>
                              </w:rPr>
                              <w:t>※</w:t>
                            </w:r>
                            <w:r>
                              <w:rPr>
                                <w:rFonts w:ascii="HG丸ｺﾞｼｯｸM-PRO" w:eastAsia="HG丸ｺﾞｼｯｸM-PRO" w:hAnsi="HG丸ｺﾞｼｯｸM-PRO" w:hint="eastAsia"/>
                                <w:b/>
                                <w:sz w:val="18"/>
                              </w:rPr>
                              <w:t xml:space="preserve"> </w:t>
                            </w:r>
                            <w:r>
                              <w:rPr>
                                <w:rFonts w:ascii="HG丸ｺﾞｼｯｸM-PRO" w:eastAsia="HG丸ｺﾞｼｯｸM-PRO" w:hAnsi="HG丸ｺﾞｼｯｸM-PRO" w:hint="eastAsia"/>
                                <w:b/>
                                <w:sz w:val="18"/>
                              </w:rPr>
                              <w:t>裏面に記入</w:t>
                            </w:r>
                          </w:p>
                          <w:p w:rsidR="009C54E6" w:rsidRDefault="001451BB">
                            <w:pPr>
                              <w:spacing w:line="20" w:lineRule="atLeast"/>
                              <w:ind w:firstLineChars="50" w:firstLine="120"/>
                              <w:rPr>
                                <w:rFonts w:ascii="HG丸ｺﾞｼｯｸM-PRO" w:eastAsia="HG丸ｺﾞｼｯｸM-PRO" w:hAnsi="HG丸ｺﾞｼｯｸM-PRO"/>
                                <w:b/>
                                <w:sz w:val="20"/>
                              </w:rPr>
                            </w:pPr>
                            <w:r>
                              <w:rPr>
                                <w:rFonts w:ascii="HG丸ｺﾞｼｯｸM-PRO" w:eastAsia="HG丸ｺﾞｼｯｸM-PRO" w:hAnsi="HG丸ｺﾞｼｯｸM-PRO" w:hint="eastAsia"/>
                                <w:b/>
                                <w:sz w:val="24"/>
                              </w:rPr>
                              <w:t>②</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「ＬＥＤ照明器具に</w:t>
                            </w:r>
                            <w:r>
                              <w:rPr>
                                <w:rFonts w:ascii="HG丸ｺﾞｼｯｸM-PRO" w:eastAsia="HG丸ｺﾞｼｯｸM-PRO" w:hAnsi="HG丸ｺﾞｼｯｸM-PRO"/>
                                <w:b/>
                                <w:sz w:val="24"/>
                              </w:rPr>
                              <w:t>買い</w:t>
                            </w:r>
                            <w:r>
                              <w:rPr>
                                <w:rFonts w:ascii="HG丸ｺﾞｼｯｸM-PRO" w:eastAsia="HG丸ｺﾞｼｯｸM-PRO" w:hAnsi="HG丸ｺﾞｼｯｸM-PRO" w:hint="eastAsia"/>
                                <w:b/>
                                <w:sz w:val="24"/>
                              </w:rPr>
                              <w:t>換え</w:t>
                            </w:r>
                            <w:r>
                              <w:rPr>
                                <w:rFonts w:ascii="HG丸ｺﾞｼｯｸM-PRO" w:eastAsia="HG丸ｺﾞｼｯｸM-PRO" w:hAnsi="HG丸ｺﾞｼｯｸM-PRO"/>
                                <w:b/>
                                <w:sz w:val="24"/>
                              </w:rPr>
                              <w:t>た</w:t>
                            </w:r>
                            <w:r>
                              <w:rPr>
                                <w:rFonts w:ascii="HG丸ｺﾞｼｯｸM-PRO" w:eastAsia="HG丸ｺﾞｼｯｸM-PRO" w:hAnsi="HG丸ｺﾞｼｯｸM-PRO" w:hint="eastAsia"/>
                                <w:b/>
                                <w:sz w:val="24"/>
                              </w:rPr>
                              <w:t>領収書」</w:t>
                            </w:r>
                            <w:r>
                              <w:rPr>
                                <w:rFonts w:ascii="HG丸ｺﾞｼｯｸM-PRO" w:eastAsia="HG丸ｺﾞｼｯｸM-PRO" w:hAnsi="HG丸ｺﾞｼｯｸM-PRO"/>
                                <w:b/>
                                <w:sz w:val="24"/>
                              </w:rPr>
                              <w:t>の原本</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日付が令和７年４月１日以降</w:t>
                            </w:r>
                            <w:r>
                              <w:rPr>
                                <w:rFonts w:ascii="HG丸ｺﾞｼｯｸM-PRO" w:eastAsia="HG丸ｺﾞｼｯｸM-PRO" w:hAnsi="HG丸ｺﾞｼｯｸM-PRO"/>
                                <w:b/>
                                <w:sz w:val="20"/>
                              </w:rPr>
                              <w:t>のもの</w:t>
                            </w:r>
                          </w:p>
                          <w:p w:rsidR="009C54E6" w:rsidRDefault="001451BB">
                            <w:pPr>
                              <w:spacing w:line="20" w:lineRule="atLeast"/>
                              <w:ind w:leftChars="100" w:left="21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 xml:space="preserve">　（一世帯で年度内</w:t>
                            </w:r>
                            <w:r>
                              <w:rPr>
                                <w:rFonts w:ascii="HG丸ｺﾞｼｯｸM-PRO" w:eastAsia="HG丸ｺﾞｼｯｸM-PRO" w:hAnsi="HG丸ｺﾞｼｯｸM-PRO" w:hint="eastAsia"/>
                                <w:b/>
                                <w:sz w:val="20"/>
                              </w:rPr>
                              <w:t>2</w:t>
                            </w:r>
                            <w:r>
                              <w:rPr>
                                <w:rFonts w:ascii="HG丸ｺﾞｼｯｸM-PRO" w:eastAsia="HG丸ｺﾞｼｯｸM-PRO" w:hAnsi="HG丸ｺﾞｼｯｸM-PRO" w:hint="eastAsia"/>
                                <w:b/>
                                <w:sz w:val="20"/>
                              </w:rPr>
                              <w:t>回</w:t>
                            </w: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２灯）まで）</w:t>
                            </w:r>
                          </w:p>
                          <w:p w:rsidR="009C54E6" w:rsidRDefault="001451BB">
                            <w:pPr>
                              <w:spacing w:line="20" w:lineRule="atLeast"/>
                              <w:ind w:leftChars="100" w:left="210"/>
                              <w:rPr>
                                <w:rFonts w:ascii="HG丸ｺﾞｼｯｸM-PRO" w:eastAsia="HG丸ｺﾞｼｯｸM-PRO" w:hAnsi="HG丸ｺﾞｼｯｸM-PRO"/>
                                <w:b/>
                                <w:sz w:val="20"/>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0"/>
                              </w:rPr>
                              <w:t xml:space="preserve">※ </w:t>
                            </w:r>
                            <w:r>
                              <w:rPr>
                                <w:rFonts w:ascii="HG丸ｺﾞｼｯｸM-PRO" w:eastAsia="HG丸ｺﾞｼｯｸM-PRO" w:hAnsi="HG丸ｺﾞｼｯｸM-PRO"/>
                                <w:b/>
                                <w:sz w:val="20"/>
                              </w:rPr>
                              <w:t>メーカー</w:t>
                            </w:r>
                            <w:r>
                              <w:rPr>
                                <w:rFonts w:ascii="HG丸ｺﾞｼｯｸM-PRO" w:eastAsia="HG丸ｺﾞｼｯｸM-PRO" w:hAnsi="HG丸ｺﾞｼｯｸM-PRO" w:hint="eastAsia"/>
                                <w:b/>
                                <w:sz w:val="20"/>
                              </w:rPr>
                              <w:t>及び</w:t>
                            </w:r>
                            <w:r>
                              <w:rPr>
                                <w:rFonts w:ascii="HG丸ｺﾞｼｯｸM-PRO" w:eastAsia="HG丸ｺﾞｼｯｸM-PRO" w:hAnsi="HG丸ｺﾞｼｯｸM-PRO"/>
                                <w:b/>
                                <w:sz w:val="20"/>
                              </w:rPr>
                              <w:t>機種名（型番）がわかるもの</w:t>
                            </w:r>
                          </w:p>
                          <w:p w:rsidR="009C54E6" w:rsidRDefault="001451BB">
                            <w:pPr>
                              <w:spacing w:line="20" w:lineRule="atLeast"/>
                              <w:ind w:leftChars="100" w:left="210"/>
                              <w:rPr>
                                <w:rFonts w:ascii="HG丸ｺﾞｼｯｸM-PRO" w:eastAsia="HG丸ｺﾞｼｯｸM-PRO" w:hAnsi="HG丸ｺﾞｼｯｸM-PRO"/>
                                <w:b/>
                                <w:sz w:val="20"/>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0"/>
                              </w:rPr>
                              <w:t xml:space="preserve">※ </w:t>
                            </w:r>
                            <w:r>
                              <w:rPr>
                                <w:rFonts w:ascii="HG丸ｺﾞｼｯｸM-PRO" w:eastAsia="HG丸ｺﾞｼｯｸM-PRO" w:hAnsi="HG丸ｺﾞｼｯｸM-PRO" w:hint="eastAsia"/>
                                <w:b/>
                                <w:sz w:val="20"/>
                              </w:rPr>
                              <w:t>確認後、</w:t>
                            </w:r>
                            <w:r>
                              <w:rPr>
                                <w:rFonts w:ascii="HG丸ｺﾞｼｯｸM-PRO" w:eastAsia="HG丸ｺﾞｼｯｸM-PRO" w:hAnsi="HG丸ｺﾞｼｯｸM-PRO"/>
                                <w:b/>
                                <w:sz w:val="20"/>
                              </w:rPr>
                              <w:t>返却いたします。</w:t>
                            </w:r>
                            <w:r>
                              <w:rPr>
                                <w:rFonts w:ascii="HG丸ｺﾞｼｯｸM-PRO" w:eastAsia="HG丸ｺﾞｼｯｸM-PRO" w:hAnsi="HG丸ｺﾞｼｯｸM-PRO" w:hint="eastAsia"/>
                                <w:b/>
                                <w:sz w:val="20"/>
                              </w:rPr>
                              <w:t xml:space="preserve">　　　　　　　　　　　　　　　　　　　　</w:t>
                            </w:r>
                          </w:p>
                          <w:p w:rsidR="009C54E6" w:rsidRDefault="001451BB">
                            <w:pPr>
                              <w:spacing w:line="320" w:lineRule="exact"/>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③</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付け換え前と付け換え後の写真</w:t>
                            </w:r>
                          </w:p>
                          <w:p w:rsidR="009C54E6" w:rsidRDefault="001451BB">
                            <w:pPr>
                              <w:spacing w:line="320" w:lineRule="exact"/>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本人確認書類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0"/>
                              </w:rPr>
                              <w:t xml:space="preserve">※ </w:t>
                            </w:r>
                            <w:r>
                              <w:rPr>
                                <w:rFonts w:ascii="HG丸ｺﾞｼｯｸM-PRO" w:eastAsia="HG丸ｺﾞｼｯｸM-PRO" w:hAnsi="HG丸ｺﾞｼｯｸM-PRO" w:hint="eastAsia"/>
                                <w:b/>
                                <w:sz w:val="20"/>
                              </w:rPr>
                              <w:t>運転免許証、</w:t>
                            </w:r>
                            <w:r>
                              <w:rPr>
                                <w:rFonts w:ascii="HG丸ｺﾞｼｯｸM-PRO" w:eastAsia="HG丸ｺﾞｼｯｸM-PRO" w:hAnsi="HG丸ｺﾞｼｯｸM-PRO"/>
                                <w:b/>
                                <w:sz w:val="20"/>
                              </w:rPr>
                              <w:t>マイナンバーカードなど</w:t>
                            </w:r>
                            <w:r>
                              <w:rPr>
                                <w:rFonts w:ascii="HG丸ｺﾞｼｯｸM-PRO" w:eastAsia="HG丸ｺﾞｼｯｸM-PRO" w:hAnsi="HG丸ｺﾞｼｯｸM-PRO" w:hint="eastAsia"/>
                                <w:b/>
                                <w:sz w:val="20"/>
                              </w:rPr>
                              <w:t>住所・氏名が確認できるもの</w:t>
                            </w:r>
                          </w:p>
                          <w:p w:rsidR="009C54E6" w:rsidRDefault="001451BB">
                            <w:pPr>
                              <w:spacing w:line="320" w:lineRule="exact"/>
                              <w:ind w:firstLineChars="50" w:firstLine="120"/>
                              <w:rPr>
                                <w:rFonts w:ascii="HG丸ｺﾞｼｯｸM-PRO" w:eastAsia="HG丸ｺﾞｼｯｸM-PRO" w:hAnsi="HG丸ｺﾞｼｯｸM-PRO"/>
                                <w:b/>
                                <w:sz w:val="18"/>
                              </w:rPr>
                            </w:pPr>
                            <w:r>
                              <w:rPr>
                                <w:rFonts w:ascii="HG丸ｺﾞｼｯｸM-PRO" w:eastAsia="HG丸ｺﾞｼｯｸM-PRO" w:hAnsi="HG丸ｺﾞｼｯｸM-PRO" w:hint="eastAsia"/>
                                <w:b/>
                                <w:sz w:val="24"/>
                              </w:rPr>
                              <w:t>⑤</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つれてってカード</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お持ちで</w:t>
                            </w:r>
                            <w:r>
                              <w:rPr>
                                <w:rFonts w:ascii="HG丸ｺﾞｼｯｸM-PRO" w:eastAsia="HG丸ｺﾞｼｯｸM-PRO" w:hAnsi="HG丸ｺﾞｼｯｸM-PRO" w:hint="eastAsia"/>
                                <w:b/>
                                <w:sz w:val="18"/>
                              </w:rPr>
                              <w:t>ない方は、手続き時に生活環境課窓口で作ることができます</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 style="mso-position-vertical-relative:text;z-index:9;mso-wrap-distance-left:9pt;width:513.65pt;height:179.75pt;mso-position-horizontal-relative:text;position:absolute;margin-left:18.7pt;margin-top:11.2pt;mso-wrap-distance-bottom:0pt;mso-wrap-distance-right:9pt;mso-wrap-distance-top:0pt;v-text-anchor:top;" o:spid="_x0000_s1037"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22"/>
                        <w:spacing w:line="320" w:lineRule="exact"/>
                        <w:ind w:left="0" w:leftChars="0"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ＬＥＤ照明器具に買い換ええがおポイント補助チケット交付申請書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20" w:lineRule="atLeast"/>
                        <w:ind w:firstLine="120" w:firstLineChars="5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「ＬＥＤ照明器具に</w:t>
                      </w:r>
                      <w:r>
                        <w:rPr>
                          <w:rFonts w:hint="default" w:ascii="HG丸ｺﾞｼｯｸM-PRO" w:hAnsi="HG丸ｺﾞｼｯｸM-PRO" w:eastAsia="HG丸ｺﾞｼｯｸM-PRO"/>
                          <w:b w:val="1"/>
                          <w:sz w:val="24"/>
                        </w:rPr>
                        <w:t>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w:t>
                      </w:r>
                      <w:r>
                        <w:rPr>
                          <w:rFonts w:hint="eastAsia" w:ascii="HG丸ｺﾞｼｯｸM-PRO" w:hAnsi="HG丸ｺﾞｼｯｸM-PRO" w:eastAsia="HG丸ｺﾞｼｯｸM-PRO"/>
                          <w:b w:val="1"/>
                          <w:sz w:val="24"/>
                        </w:rPr>
                        <w:t>領収書」</w:t>
                      </w:r>
                      <w:r>
                        <w:rPr>
                          <w:rFonts w:hint="default" w:ascii="HG丸ｺﾞｼｯｸM-PRO" w:hAnsi="HG丸ｺﾞｼｯｸM-PRO" w:eastAsia="HG丸ｺﾞｼｯｸM-PRO"/>
                          <w:b w:val="1"/>
                          <w:sz w:val="24"/>
                        </w:rPr>
                        <w:t>の原本</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日付が令和７年４月１日以降</w:t>
                      </w:r>
                      <w:r>
                        <w:rPr>
                          <w:rFonts w:hint="default" w:ascii="HG丸ｺﾞｼｯｸM-PRO" w:hAnsi="HG丸ｺﾞｼｯｸM-PRO" w:eastAsia="HG丸ｺﾞｼｯｸM-PRO"/>
                          <w:b w:val="1"/>
                          <w:sz w:val="20"/>
                        </w:rPr>
                        <w:t>のもの</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　　　　　　　　　　　　　　　　　　　　　　　　　　　</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　（一世帯で年度内</w:t>
                      </w:r>
                      <w:r>
                        <w:rPr>
                          <w:rFonts w:hint="eastAsia" w:ascii="HG丸ｺﾞｼｯｸM-PRO" w:hAnsi="HG丸ｺﾞｼｯｸM-PRO" w:eastAsia="HG丸ｺﾞｼｯｸM-PRO"/>
                          <w:b w:val="1"/>
                          <w:sz w:val="20"/>
                        </w:rPr>
                        <w:t>2</w:t>
                      </w:r>
                      <w:r>
                        <w:rPr>
                          <w:rFonts w:hint="eastAsia" w:ascii="HG丸ｺﾞｼｯｸM-PRO" w:hAnsi="HG丸ｺﾞｼｯｸM-PRO" w:eastAsia="HG丸ｺﾞｼｯｸM-PRO"/>
                          <w:b w:val="1"/>
                          <w:sz w:val="20"/>
                        </w:rPr>
                        <w:t>回</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２灯）まで）</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メーカー</w:t>
                      </w:r>
                      <w:r>
                        <w:rPr>
                          <w:rFonts w:hint="eastAsia" w:ascii="HG丸ｺﾞｼｯｸM-PRO" w:hAnsi="HG丸ｺﾞｼｯｸM-PRO" w:eastAsia="HG丸ｺﾞｼｯｸM-PRO"/>
                          <w:b w:val="1"/>
                          <w:sz w:val="20"/>
                        </w:rPr>
                        <w:t>及び</w:t>
                      </w:r>
                      <w:r>
                        <w:rPr>
                          <w:rFonts w:hint="default" w:ascii="HG丸ｺﾞｼｯｸM-PRO" w:hAnsi="HG丸ｺﾞｼｯｸM-PRO" w:eastAsia="HG丸ｺﾞｼｯｸM-PRO"/>
                          <w:b w:val="1"/>
                          <w:sz w:val="20"/>
                        </w:rPr>
                        <w:t>機種名（型番）がわかるもの</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確認後、</w:t>
                      </w:r>
                      <w:r>
                        <w:rPr>
                          <w:rFonts w:hint="default" w:ascii="HG丸ｺﾞｼｯｸM-PRO" w:hAnsi="HG丸ｺﾞｼｯｸM-PRO" w:eastAsia="HG丸ｺﾞｼｯｸM-PRO"/>
                          <w:b w:val="1"/>
                          <w:sz w:val="20"/>
                        </w:rPr>
                        <w:t>返却いたします。</w:t>
                      </w:r>
                      <w:r>
                        <w:rPr>
                          <w:rFonts w:hint="eastAsia" w:ascii="HG丸ｺﾞｼｯｸM-PRO" w:hAnsi="HG丸ｺﾞｼｯｸM-PRO" w:eastAsia="HG丸ｺﾞｼｯｸM-PRO"/>
                          <w:b w:val="1"/>
                          <w:sz w:val="20"/>
                        </w:rPr>
                        <w:t>　　　　　　　　　　　　　　　　　　　　</w:t>
                      </w:r>
                    </w:p>
                    <w:p>
                      <w:pPr>
                        <w:pStyle w:val="0"/>
                        <w:spacing w:line="320" w:lineRule="exact"/>
                        <w:ind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付け換え前と付け換え後の写真</w:t>
                      </w:r>
                    </w:p>
                    <w:p>
                      <w:pPr>
                        <w:pStyle w:val="0"/>
                        <w:spacing w:line="320" w:lineRule="exact"/>
                        <w:ind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本人確認書類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運転免許証、</w:t>
                      </w:r>
                      <w:r>
                        <w:rPr>
                          <w:rFonts w:hint="default" w:ascii="HG丸ｺﾞｼｯｸM-PRO" w:hAnsi="HG丸ｺﾞｼｯｸM-PRO" w:eastAsia="HG丸ｺﾞｼｯｸM-PRO"/>
                          <w:b w:val="1"/>
                          <w:sz w:val="20"/>
                        </w:rPr>
                        <w:t>マイナンバーカードなど</w:t>
                      </w:r>
                      <w:r>
                        <w:rPr>
                          <w:rFonts w:hint="eastAsia" w:ascii="HG丸ｺﾞｼｯｸM-PRO" w:hAnsi="HG丸ｺﾞｼｯｸM-PRO" w:eastAsia="HG丸ｺﾞｼｯｸM-PRO"/>
                          <w:b w:val="1"/>
                          <w:sz w:val="20"/>
                        </w:rPr>
                        <w:t>住所・氏名が確認できるもの</w:t>
                      </w:r>
                    </w:p>
                    <w:p>
                      <w:pPr>
                        <w:pStyle w:val="0"/>
                        <w:spacing w:line="320" w:lineRule="exact"/>
                        <w:ind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お持ちで</w:t>
                      </w:r>
                      <w:r>
                        <w:rPr>
                          <w:rFonts w:hint="eastAsia" w:ascii="HG丸ｺﾞｼｯｸM-PRO" w:hAnsi="HG丸ｺﾞｼｯｸM-PRO" w:eastAsia="HG丸ｺﾞｼｯｸM-PRO"/>
                          <w:b w:val="1"/>
                          <w:sz w:val="18"/>
                        </w:rPr>
                        <w:t>ない方は、手続き時に生活環境課窓口で作ることができます</w:t>
                      </w:r>
                    </w:p>
                  </w:txbxContent>
                </v:textbox>
                <v:imagedata o:title=""/>
                <w10:wrap type="none" anchorx="text" anchory="text"/>
              </v:shape>
            </w:pict>
          </mc:Fallback>
        </mc:AlternateContent>
      </w:r>
    </w:p>
    <w:p w:rsidR="009C54E6" w:rsidRDefault="001451BB">
      <w:pPr>
        <w:spacing w:line="300" w:lineRule="exact"/>
      </w:pPr>
      <w:r>
        <w:rPr>
          <w:rFonts w:hint="eastAsia"/>
          <w:noProof/>
        </w:rPr>
        <mc:AlternateContent>
          <mc:Choice Requires="wps">
            <w:drawing>
              <wp:anchor distT="0" distB="0" distL="114300" distR="114300" simplePos="0" relativeHeight="18" behindDoc="0" locked="0" layoutInCell="1" hidden="0" allowOverlap="1">
                <wp:simplePos x="0" y="0"/>
                <wp:positionH relativeFrom="margin">
                  <wp:posOffset>351155</wp:posOffset>
                </wp:positionH>
                <wp:positionV relativeFrom="paragraph">
                  <wp:posOffset>38100</wp:posOffset>
                </wp:positionV>
                <wp:extent cx="6266180" cy="331470"/>
                <wp:effectExtent l="635" t="635" r="29845" b="10795"/>
                <wp:wrapNone/>
                <wp:docPr id="1038" name="角丸四角形 21"/>
                <wp:cNvGraphicFramePr/>
                <a:graphic xmlns:a="http://schemas.openxmlformats.org/drawingml/2006/main">
                  <a:graphicData uri="http://schemas.microsoft.com/office/word/2010/wordprocessingShape">
                    <wps:wsp>
                      <wps:cNvSpPr/>
                      <wps:spPr>
                        <a:xfrm>
                          <a:off x="0" y="0"/>
                          <a:ext cx="6266180" cy="331470"/>
                        </a:xfrm>
                        <a:prstGeom prst="roundRect">
                          <a:avLst/>
                        </a:prstGeom>
                        <a:solidFill>
                          <a:srgbClr val="1F497D">
                            <a:lumMod val="20000"/>
                            <a:lumOff val="80000"/>
                          </a:srgbClr>
                        </a:solidFill>
                        <a:ln w="25400" cap="flat" cmpd="sng" algn="ctr">
                          <a:solidFill>
                            <a:srgbClr val="00B0F0"/>
                          </a:solidFill>
                          <a:prstDash val="solid"/>
                        </a:ln>
                        <a:effectLst/>
                      </wps:spPr>
                      <wps:txbx>
                        <w:txbxContent>
                          <w:p w:rsidR="009C54E6" w:rsidRDefault="001451BB">
                            <w:pPr>
                              <w:spacing w:line="440" w:lineRule="exact"/>
                              <w:jc w:val="center"/>
                              <w:rPr>
                                <w:rFonts w:ascii="HG創英角ｺﾞｼｯｸUB" w:eastAsia="HG創英角ｺﾞｼｯｸUB" w:hAnsi="HG創英角ｺﾞｼｯｸUB"/>
                                <w:color w:val="FFC000"/>
                                <w:sz w:val="32"/>
                              </w:rPr>
                            </w:pPr>
                            <w:r>
                              <w:rPr>
                                <w:rFonts w:ascii="HG創英角ｺﾞｼｯｸUB" w:eastAsia="HG創英角ｺﾞｼｯｸUB" w:hAnsi="HG創英角ｺﾞｼｯｸUB" w:hint="eastAsia"/>
                                <w:color w:val="FFC000"/>
                                <w:sz w:val="32"/>
                                <w14:textOutline w14:w="9525" w14:cap="rnd" w14:cmpd="sng" w14:algn="ctr">
                                  <w14:solidFill>
                                    <w14:schemeClr w14:val="tx1"/>
                                  </w14:solidFill>
                                  <w14:prstDash w14:val="solid"/>
                                  <w14:bevel/>
                                </w14:textOutline>
                              </w:rPr>
                              <w:t>手続きに</w:t>
                            </w:r>
                            <w:r>
                              <w:rPr>
                                <w:rFonts w:ascii="HG創英角ｺﾞｼｯｸUB" w:eastAsia="HG創英角ｺﾞｼｯｸUB" w:hAnsi="HG創英角ｺﾞｼｯｸUB"/>
                                <w:color w:val="FFC000"/>
                                <w:sz w:val="32"/>
                                <w14:textOutline w14:w="9525" w14:cap="rnd" w14:cmpd="sng" w14:algn="ctr">
                                  <w14:solidFill>
                                    <w14:schemeClr w14:val="tx1"/>
                                  </w14:solidFill>
                                  <w14:prstDash w14:val="solid"/>
                                  <w14:bevel/>
                                </w14:textOutline>
                              </w:rPr>
                              <w:t>必要なもの</w:t>
                            </w:r>
                          </w:p>
                        </w:txbxContent>
                      </wps:txbx>
                      <wps:bodyPr rot="0" vertOverflow="overflow" horzOverflow="overflow" wrap="square" lIns="36000" tIns="0" rIns="36000" bIns="0"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1" style="mso-position-vertical-relative:text;z-index:18;mso-wrap-distance-left:9pt;width:493.4pt;height:26.1pt;mso-position-horizontal-relative:margin;position:absolute;margin-left:27.65pt;margin-top:3pt;mso-wrap-distance-bottom:0pt;mso-wrap-distance-right:9pt;mso-wrap-distance-top:0pt;v-text-anchor:middle;" o:spid="_x0000_s1038"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v:textbox>
                <v:imagedata o:title=""/>
                <w10:wrap type="none" anchorx="margin" anchory="text"/>
              </v:roundrect>
            </w:pict>
          </mc:Fallback>
        </mc:AlternateContent>
      </w:r>
    </w:p>
    <w:p w:rsidR="009C54E6" w:rsidRDefault="009C54E6">
      <w:pPr>
        <w:spacing w:line="300" w:lineRule="exact"/>
      </w:pPr>
    </w:p>
    <w:p w:rsidR="009C54E6" w:rsidRDefault="009C54E6">
      <w:pPr>
        <w:spacing w:line="300" w:lineRule="exact"/>
      </w:pPr>
    </w:p>
    <w:p w:rsidR="009C54E6" w:rsidRDefault="009C54E6">
      <w:pPr>
        <w:spacing w:line="300" w:lineRule="exact"/>
      </w:pPr>
    </w:p>
    <w:p w:rsidR="009C54E6" w:rsidRDefault="001451BB">
      <w:pPr>
        <w:spacing w:line="300" w:lineRule="exact"/>
      </w:pPr>
      <w:r>
        <w:rPr>
          <w:rFonts w:hint="eastAsia"/>
          <w:noProof/>
        </w:rPr>
        <w:drawing>
          <wp:anchor distT="0" distB="0" distL="114300" distR="114300" simplePos="0" relativeHeight="23" behindDoc="1" locked="0" layoutInCell="1" hidden="0" allowOverlap="1">
            <wp:simplePos x="0" y="0"/>
            <wp:positionH relativeFrom="column">
              <wp:posOffset>1798955</wp:posOffset>
            </wp:positionH>
            <wp:positionV relativeFrom="paragraph">
              <wp:posOffset>125095</wp:posOffset>
            </wp:positionV>
            <wp:extent cx="775970" cy="596900"/>
            <wp:effectExtent l="0" t="0" r="0" b="0"/>
            <wp:wrapThrough wrapText="bothSides">
              <wp:wrapPolygon edited="0">
                <wp:start x="0" y="0"/>
                <wp:lineTo x="0" y="20681"/>
                <wp:lineTo x="21211" y="20681"/>
                <wp:lineTo x="21211" y="0"/>
                <wp:lineTo x="0" y="0"/>
              </wp:wrapPolygon>
            </wp:wrapThrough>
            <wp:docPr id="1039" name="オブジェクト 0"/>
            <wp:cNvGraphicFramePr/>
            <a:graphic xmlns:a="http://schemas.openxmlformats.org/drawingml/2006/main">
              <a:graphicData uri="http://schemas.openxmlformats.org/drawingml/2006/picture">
                <pic:pic xmlns:pic="http://schemas.openxmlformats.org/drawingml/2006/picture">
                  <pic:nvPicPr>
                    <pic:cNvPr id="1039" name="オブジェクト 0"/>
                    <pic:cNvPicPr/>
                  </pic:nvPicPr>
                  <pic:blipFill>
                    <a:blip r:embed="rId10">
                      <a:extLst>
                        <a:ext uri="{BEBA8EAE-BF5A-486C-A8C5-ECC9F3942E4B}">
                          <a14:imgProps xmlns:a14="http://schemas.microsoft.com/office/drawing/2010/main">
                            <a14:imgLayer r:embed="rId11">
                              <a14:imgEffect>
                                <a14:colorTemperature colorTemp="6300"/>
                              </a14:imgEffect>
                              <a14:imgEffect>
                                <a14:saturation sat="300000"/>
                              </a14:imgEffect>
                            </a14:imgLayer>
                          </a14:imgProps>
                        </a:ext>
                      </a:extLst>
                    </a:blip>
                    <a:stretch>
                      <a:fillRect/>
                    </a:stretch>
                  </pic:blipFill>
                  <pic:spPr>
                    <a:xfrm>
                      <a:off x="0" y="0"/>
                      <a:ext cx="775970" cy="596900"/>
                    </a:xfrm>
                    <a:prstGeom prst="rect">
                      <a:avLst/>
                    </a:prstGeom>
                  </pic:spPr>
                </pic:pic>
              </a:graphicData>
            </a:graphic>
          </wp:anchor>
        </w:drawing>
      </w:r>
    </w:p>
    <w:p w:rsidR="009C54E6" w:rsidRDefault="009C54E6">
      <w:pPr>
        <w:spacing w:line="300" w:lineRule="exact"/>
      </w:pPr>
    </w:p>
    <w:p w:rsidR="009C54E6" w:rsidRDefault="009C54E6">
      <w:pPr>
        <w:spacing w:line="300" w:lineRule="exact"/>
      </w:pPr>
    </w:p>
    <w:p w:rsidR="009C54E6" w:rsidRDefault="001451BB">
      <w:pPr>
        <w:spacing w:line="300" w:lineRule="exact"/>
      </w:pPr>
      <w:r>
        <w:rPr>
          <w:rFonts w:hint="eastAsia"/>
        </w:rPr>
        <w:t xml:space="preserve">                         </w:t>
      </w:r>
      <w:r>
        <w:rPr>
          <w:rFonts w:hint="eastAsia"/>
          <w:noProof/>
        </w:rPr>
        <w:drawing>
          <wp:inline distT="0" distB="0" distL="203200" distR="203200">
            <wp:extent cx="666750" cy="666750"/>
            <wp:effectExtent l="0" t="0" r="0" b="0"/>
            <wp:docPr id="1040" name="オブジェクト 0"/>
            <wp:cNvGraphicFramePr/>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8"/>
                    <a:stretch>
                      <a:fillRect/>
                    </a:stretch>
                  </pic:blipFill>
                  <pic:spPr>
                    <a:xfrm>
                      <a:off x="0" y="0"/>
                      <a:ext cx="666750" cy="666750"/>
                    </a:xfrm>
                    <a:prstGeom prst="rect">
                      <a:avLst/>
                    </a:prstGeom>
                  </pic:spPr>
                </pic:pic>
              </a:graphicData>
            </a:graphic>
          </wp:inline>
        </w:drawing>
      </w:r>
    </w:p>
    <w:p w:rsidR="009C54E6" w:rsidRDefault="009C54E6">
      <w:pPr>
        <w:spacing w:line="300" w:lineRule="exact"/>
      </w:pPr>
    </w:p>
    <w:p w:rsidR="009C54E6" w:rsidRDefault="009C54E6">
      <w:pPr>
        <w:spacing w:line="300" w:lineRule="exact"/>
      </w:pPr>
    </w:p>
    <w:p w:rsidR="009C54E6" w:rsidRDefault="001451BB">
      <w:pPr>
        <w:spacing w:line="300" w:lineRule="exact"/>
      </w:pPr>
      <w:r>
        <w:rPr>
          <w:rFonts w:hint="eastAsia"/>
          <w:noProof/>
        </w:rPr>
        <mc:AlternateContent>
          <mc:Choice Requires="wps">
            <w:drawing>
              <wp:anchor distT="0" distB="0" distL="114300" distR="114300" simplePos="0" relativeHeight="21" behindDoc="0" locked="0" layoutInCell="1" hidden="0" allowOverlap="1">
                <wp:simplePos x="0" y="0"/>
                <wp:positionH relativeFrom="column">
                  <wp:posOffset>487045</wp:posOffset>
                </wp:positionH>
                <wp:positionV relativeFrom="paragraph">
                  <wp:posOffset>137795</wp:posOffset>
                </wp:positionV>
                <wp:extent cx="246380" cy="431800"/>
                <wp:effectExtent l="44450" t="27940" r="76200" b="87630"/>
                <wp:wrapNone/>
                <wp:docPr id="1041" name="右矢印 58"/>
                <wp:cNvGraphicFramePr/>
                <a:graphic xmlns:a="http://schemas.openxmlformats.org/drawingml/2006/main">
                  <a:graphicData uri="http://schemas.microsoft.com/office/word/2010/wordprocessingShape">
                    <wps:wsp>
                      <wps:cNvSpPr/>
                      <wps:spPr>
                        <a:xfrm rot="5400000">
                          <a:off x="0" y="0"/>
                          <a:ext cx="246380" cy="431800"/>
                        </a:xfrm>
                        <a:prstGeom prst="rightArrow">
                          <a:avLst/>
                        </a:prstGeom>
                        <a:ln w="25400"/>
                      </wps:spPr>
                      <wps:style>
                        <a:lnRef idx="1">
                          <a:schemeClr val="dk1"/>
                        </a:lnRef>
                        <a:fillRef idx="2">
                          <a:schemeClr val="dk1"/>
                        </a:fillRef>
                        <a:effectRef idx="1">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 style="rotation:90;mso-position-vertical-relative:text;z-index:21;mso-wrap-distance-left:9pt;width:19.39pt;height:34pt;mso-position-horizontal-relative:text;position:absolute;margin-left:38.35pt;margin-top:10.85pt;mso-wrap-distance-bottom:0pt;mso-wrap-distance-right:9pt;mso-wrap-distance-top:0pt;" o:spid="_x0000_s1041" o:allowincell="t" o:allowoverlap="t" filled="t" fillcolor="#bababa" stroked="t" strokecolor="#000000" strokeweight="2pt" o:spt="13" type="#_x0000_t13" adj="10800,5400">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v:imagedata o:title=""/>
                <w10:wrap type="none" anchorx="text" anchory="text"/>
              </v:shape>
            </w:pict>
          </mc:Fallback>
        </mc:AlternateContent>
      </w:r>
    </w:p>
    <w:p w:rsidR="009C54E6" w:rsidRDefault="009C54E6">
      <w:pPr>
        <w:spacing w:line="300" w:lineRule="exact"/>
      </w:pPr>
    </w:p>
    <w:p w:rsidR="009C54E6" w:rsidRDefault="001451BB">
      <w:pPr>
        <w:spacing w:line="300" w:lineRule="exact"/>
      </w:pPr>
      <w:r>
        <w:rPr>
          <w:rFonts w:hint="eastAsia"/>
          <w:noProof/>
        </w:rPr>
        <mc:AlternateContent>
          <mc:Choice Requires="wps">
            <w:drawing>
              <wp:anchor distT="0" distB="0" distL="114300" distR="114300" simplePos="0" relativeHeight="19" behindDoc="0" locked="0" layoutInCell="1" hidden="0" allowOverlap="1">
                <wp:simplePos x="0" y="0"/>
                <wp:positionH relativeFrom="margin">
                  <wp:posOffset>364490</wp:posOffset>
                </wp:positionH>
                <wp:positionV relativeFrom="paragraph">
                  <wp:posOffset>106680</wp:posOffset>
                </wp:positionV>
                <wp:extent cx="6266180" cy="324485"/>
                <wp:effectExtent l="635" t="635" r="29845" b="10795"/>
                <wp:wrapNone/>
                <wp:docPr id="1042" name="角丸四角形 22"/>
                <wp:cNvGraphicFramePr/>
                <a:graphic xmlns:a="http://schemas.openxmlformats.org/drawingml/2006/main">
                  <a:graphicData uri="http://schemas.microsoft.com/office/word/2010/wordprocessingShape">
                    <wps:wsp>
                      <wps:cNvSpPr/>
                      <wps:spPr>
                        <a:xfrm>
                          <a:off x="0" y="0"/>
                          <a:ext cx="6266180" cy="324485"/>
                        </a:xfrm>
                        <a:prstGeom prst="roundRect">
                          <a:avLst/>
                        </a:prstGeom>
                        <a:solidFill>
                          <a:srgbClr val="1F497D">
                            <a:lumMod val="20000"/>
                            <a:lumOff val="80000"/>
                          </a:srgbClr>
                        </a:solidFill>
                        <a:ln w="25400" cap="flat" cmpd="sng" algn="ctr">
                          <a:solidFill>
                            <a:srgbClr val="00B0F0"/>
                          </a:solidFill>
                          <a:prstDash val="solid"/>
                        </a:ln>
                        <a:effectLst/>
                      </wps:spPr>
                      <wps:txbx>
                        <w:txbxContent>
                          <w:p w:rsidR="009C54E6" w:rsidRDefault="001451BB">
                            <w:pPr>
                              <w:spacing w:line="440" w:lineRule="exact"/>
                              <w:jc w:val="center"/>
                              <w:rPr>
                                <w:rFonts w:ascii="HG創英角ｺﾞｼｯｸUB" w:eastAsia="HG創英角ｺﾞｼｯｸUB" w:hAnsi="HG創英角ｺﾞｼｯｸUB"/>
                                <w:color w:val="FFC000"/>
                                <w:sz w:val="32"/>
                              </w:rPr>
                            </w:pPr>
                            <w:r>
                              <w:rPr>
                                <w:rFonts w:ascii="HG創英角ｺﾞｼｯｸUB" w:eastAsia="HG創英角ｺﾞｼｯｸUB" w:hAnsi="HG創英角ｺﾞｼｯｸUB" w:hint="eastAsia"/>
                                <w:color w:val="FFC000"/>
                                <w:sz w:val="32"/>
                                <w14:textOutline w14:w="9525" w14:cap="rnd" w14:cmpd="sng" w14:algn="ctr">
                                  <w14:solidFill>
                                    <w14:schemeClr w14:val="tx1"/>
                                  </w14:solidFill>
                                  <w14:prstDash w14:val="solid"/>
                                  <w14:bevel/>
                                </w14:textOutline>
                              </w:rPr>
                              <w:t>手続き</w:t>
                            </w:r>
                            <w:r>
                              <w:rPr>
                                <w:rFonts w:ascii="HG創英角ｺﾞｼｯｸUB" w:eastAsia="HG創英角ｺﾞｼｯｸUB" w:hAnsi="HG創英角ｺﾞｼｯｸUB"/>
                                <w:color w:val="FFC000"/>
                                <w:sz w:val="32"/>
                                <w14:textOutline w14:w="9525" w14:cap="rnd" w14:cmpd="sng" w14:algn="ctr">
                                  <w14:solidFill>
                                    <w14:schemeClr w14:val="tx1"/>
                                  </w14:solidFill>
                                  <w14:prstDash w14:val="solid"/>
                                  <w14:bevel/>
                                </w14:textOutline>
                              </w:rPr>
                              <w:t>の</w:t>
                            </w:r>
                            <w:r>
                              <w:rPr>
                                <w:rFonts w:ascii="HG創英角ｺﾞｼｯｸUB" w:eastAsia="HG創英角ｺﾞｼｯｸUB" w:hAnsi="HG創英角ｺﾞｼｯｸUB" w:hint="eastAsia"/>
                                <w:color w:val="FFC000"/>
                                <w:sz w:val="32"/>
                                <w14:textOutline w14:w="9525" w14:cap="rnd" w14:cmpd="sng" w14:algn="ctr">
                                  <w14:solidFill>
                                    <w14:schemeClr w14:val="tx1"/>
                                  </w14:solidFill>
                                  <w14:prstDash w14:val="solid"/>
                                  <w14:bevel/>
                                </w14:textOutline>
                              </w:rPr>
                              <w:t>方法</w:t>
                            </w:r>
                          </w:p>
                        </w:txbxContent>
                      </wps:txbx>
                      <wps:bodyPr rot="0" vertOverflow="overflow" horzOverflow="overflow" wrap="square" lIns="36000" tIns="0" rIns="36000" bIns="0"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2" style="mso-position-vertical-relative:text;z-index:19;mso-wrap-distance-left:9pt;width:493.4pt;height:25.55pt;mso-position-horizontal-relative:margin;position:absolute;margin-left:28.7pt;margin-top:8.4pt;mso-wrap-distance-bottom:0pt;mso-wrap-distance-right:9pt;mso-wrap-distance-top:0pt;v-text-anchor:middle;" o:spid="_x0000_s1042"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v:textbox>
                <v:imagedata o:title=""/>
                <w10:wrap type="none" anchorx="margin" anchory="text"/>
              </v:roundrect>
            </w:pict>
          </mc:Fallback>
        </mc:AlternateContent>
      </w: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236220</wp:posOffset>
                </wp:positionH>
                <wp:positionV relativeFrom="paragraph">
                  <wp:posOffset>40640</wp:posOffset>
                </wp:positionV>
                <wp:extent cx="6521450" cy="993775"/>
                <wp:effectExtent l="635" t="635" r="29845" b="10795"/>
                <wp:wrapNone/>
                <wp:docPr id="1043"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21450" cy="993775"/>
                        </a:xfrm>
                        <a:prstGeom prst="rect">
                          <a:avLst/>
                        </a:prstGeom>
                        <a:solidFill>
                          <a:schemeClr val="accent6">
                            <a:lumMod val="20000"/>
                            <a:lumOff val="80000"/>
                          </a:schemeClr>
                        </a:solidFill>
                        <a:ln w="25400">
                          <a:solidFill>
                            <a:schemeClr val="tx1"/>
                          </a:solidFill>
                          <a:miter lim="800000"/>
                          <a:headEnd/>
                          <a:tailEnd/>
                        </a:ln>
                      </wps:spPr>
                      <wps:txbx>
                        <w:txbxContent>
                          <w:p w:rsidR="009C54E6" w:rsidRDefault="009C54E6">
                            <w:pPr>
                              <w:rPr>
                                <w:rFonts w:ascii="ＭＳ ゴシック" w:eastAsia="ＭＳ ゴシック" w:hAnsi="ＭＳ ゴシック"/>
                              </w:rPr>
                            </w:pPr>
                          </w:p>
                          <w:p w:rsidR="009C54E6" w:rsidRDefault="009C54E6">
                            <w:pPr>
                              <w:rPr>
                                <w:rFonts w:ascii="ＭＳ ゴシック" w:eastAsia="ＭＳ ゴシック" w:hAnsi="ＭＳ ゴシック"/>
                              </w:rPr>
                            </w:pPr>
                          </w:p>
                          <w:p w:rsidR="009C54E6" w:rsidRDefault="001451BB">
                            <w:pPr>
                              <w:spacing w:line="320" w:lineRule="exact"/>
                              <w:ind w:firstLineChars="100" w:firstLine="241"/>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上記の①～⑤をご持参のうえ、市役所生活環境課窓口へ直接お越しください</w:t>
                            </w:r>
                          </w:p>
                          <w:p w:rsidR="009C54E6" w:rsidRDefault="001451BB">
                            <w:pPr>
                              <w:spacing w:line="320" w:lineRule="exact"/>
                              <w:ind w:firstLineChars="100" w:firstLine="241"/>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その場</w:t>
                            </w:r>
                            <w:r>
                              <w:rPr>
                                <w:rFonts w:ascii="HG丸ｺﾞｼｯｸM-PRO" w:eastAsia="HG丸ｺﾞｼｯｸM-PRO" w:hAnsi="HG丸ｺﾞｼｯｸM-PRO" w:hint="eastAsia"/>
                                <w:b/>
                                <w:sz w:val="24"/>
                              </w:rPr>
                              <w:t>でポイントチケットを発行し、つれてってカードへ入力いたします</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 style="mso-position-vertical-relative:text;z-index:10;mso-wrap-distance-left:9pt;width:513.5pt;height:78.25pt;mso-position-horizontal-relative:text;position:absolute;margin-left:18.600000000000001pt;margin-top:3.2pt;mso-wrap-distance-bottom:0pt;mso-wrap-distance-right:9pt;mso-wrap-distance-top:0pt;v-text-anchor:top;" o:spid="_x0000_s1043"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上記の①～⑤をご持参のうえ、市役所生活環境課窓口へ直接お越しください</w:t>
                      </w:r>
                    </w:p>
                    <w:p>
                      <w:pPr>
                        <w:pStyle w:val="0"/>
                        <w:spacing w:line="32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その場でポイントチケットを発行し、つれてってカードへ入力いたします</w:t>
                      </w:r>
                    </w:p>
                  </w:txbxContent>
                </v:textbox>
                <v:imagedata o:title=""/>
                <w10:wrap type="none" anchorx="text" anchory="text"/>
              </v:shape>
            </w:pict>
          </mc:Fallback>
        </mc:AlternateContent>
      </w:r>
    </w:p>
    <w:p w:rsidR="009C54E6" w:rsidRDefault="009C54E6">
      <w:pPr>
        <w:spacing w:line="300" w:lineRule="exact"/>
      </w:pPr>
    </w:p>
    <w:p w:rsidR="009C54E6" w:rsidRDefault="009C54E6">
      <w:pPr>
        <w:spacing w:line="300" w:lineRule="exact"/>
      </w:pPr>
    </w:p>
    <w:p w:rsidR="009C54E6" w:rsidRDefault="009C54E6">
      <w:pPr>
        <w:spacing w:line="300" w:lineRule="exact"/>
      </w:pPr>
    </w:p>
    <w:p w:rsidR="009C54E6" w:rsidRDefault="009C54E6">
      <w:pPr>
        <w:spacing w:line="300" w:lineRule="exact"/>
      </w:pPr>
    </w:p>
    <w:p w:rsidR="009C54E6" w:rsidRDefault="001451BB">
      <w:pPr>
        <w:spacing w:line="300" w:lineRule="exact"/>
      </w:pPr>
      <w:r>
        <w:rPr>
          <w:rFonts w:hint="eastAsia"/>
          <w:noProof/>
        </w:rPr>
        <mc:AlternateContent>
          <mc:Choice Requires="wps">
            <w:drawing>
              <wp:anchor distT="0" distB="0" distL="114300" distR="114300" simplePos="0" relativeHeight="15" behindDoc="0" locked="0" layoutInCell="1" hidden="0" allowOverlap="1">
                <wp:simplePos x="0" y="0"/>
                <wp:positionH relativeFrom="column">
                  <wp:posOffset>3312160</wp:posOffset>
                </wp:positionH>
                <wp:positionV relativeFrom="paragraph">
                  <wp:posOffset>180340</wp:posOffset>
                </wp:positionV>
                <wp:extent cx="3633470" cy="287655"/>
                <wp:effectExtent l="0" t="0" r="635" b="635"/>
                <wp:wrapNone/>
                <wp:docPr id="1044" name="テキスト ボックス 40"/>
                <wp:cNvGraphicFramePr/>
                <a:graphic xmlns:a="http://schemas.openxmlformats.org/drawingml/2006/main">
                  <a:graphicData uri="http://schemas.microsoft.com/office/word/2010/wordprocessingShape">
                    <wps:wsp>
                      <wps:cNvSpPr txBox="1"/>
                      <wps:spPr>
                        <a:xfrm>
                          <a:off x="0" y="0"/>
                          <a:ext cx="363347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54E6" w:rsidRDefault="001451BB">
                            <w:pPr>
                              <w:spacing w:line="300" w:lineRule="exact"/>
                              <w:jc w:val="center"/>
                              <w:rPr>
                                <w:rFonts w:ascii="HG創英角ｺﾞｼｯｸUB" w:eastAsia="HG創英角ｺﾞｼｯｸUB" w:hAnsi="HG創英角ｺﾞｼｯｸUB"/>
                                <w:color w:val="0070C0"/>
                                <w:spacing w:val="-20"/>
                                <w:sz w:val="28"/>
                              </w:rPr>
                            </w:pPr>
                            <w:r>
                              <w:rPr>
                                <w:rFonts w:ascii="HG創英角ｺﾞｼｯｸUB" w:eastAsia="HG創英角ｺﾞｼｯｸUB" w:hAnsi="HG創英角ｺﾞｼｯｸUB" w:hint="eastAsia"/>
                                <w:color w:val="0070C0"/>
                                <w:spacing w:val="-20"/>
                                <w:sz w:val="28"/>
                              </w:rPr>
                              <w:t>～楽しく貯めて、えがお（笑顔）を増やそう～</w:t>
                            </w:r>
                          </w:p>
                          <w:p w:rsidR="009C54E6" w:rsidRDefault="009C54E6">
                            <w:pPr>
                              <w:spacing w:line="300" w:lineRule="exact"/>
                              <w:rPr>
                                <w:rFonts w:ascii="HG創英角ｺﾞｼｯｸUB" w:eastAsia="HG創英角ｺﾞｼｯｸUB" w:hAnsi="HG創英角ｺﾞｼｯｸUB"/>
                                <w:spacing w:val="-20"/>
                              </w:rPr>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0" style="mso-position-vertical-relative:text;z-index:15;mso-wrap-distance-left:9pt;width:286.10000000000002pt;height:22.65pt;mso-position-horizontal-relative:text;position:absolute;margin-left:260.8pt;margin-top:14.2pt;mso-wrap-distance-bottom:0pt;mso-wrap-distance-right:9pt;mso-wrap-distance-top:0pt;v-text-anchor:top;" o:spid="_x0000_s1044" o:allowincell="t" o:allowoverlap="t" filled="f" stroked="f" strokeweight="0.5pt" o:spt="202" type="#_x0000_t202">
                <v:fill/>
                <v:textbox style="layout-flow:horizontal;">
                  <w:txbxContent>
                    <w:p>
                      <w:pPr>
                        <w:pStyle w:val="0"/>
                        <w:spacing w:line="300" w:lineRule="exact"/>
                        <w:jc w:val="center"/>
                        <w:rPr>
                          <w:rFonts w:hint="default" w:ascii="HG創英角ｺﾞｼｯｸUB" w:hAnsi="HG創英角ｺﾞｼｯｸUB" w:eastAsia="HG創英角ｺﾞｼｯｸUB"/>
                          <w:color w:val="0070C0"/>
                          <w:spacing w:val="-20"/>
                          <w:sz w:val="28"/>
                        </w:rPr>
                      </w:pPr>
                      <w:r>
                        <w:rPr>
                          <w:rFonts w:hint="eastAsia" w:ascii="HG創英角ｺﾞｼｯｸUB" w:hAnsi="HG創英角ｺﾞｼｯｸUB" w:eastAsia="HG創英角ｺﾞｼｯｸUB"/>
                          <w:color w:val="0070C0"/>
                          <w:spacing w:val="-20"/>
                          <w:sz w:val="28"/>
                        </w:rPr>
                        <w:t>～楽しく貯めて、えがお（笑顔）を増やそう～</w:t>
                      </w:r>
                    </w:p>
                    <w:p>
                      <w:pPr>
                        <w:pStyle w:val="0"/>
                        <w:spacing w:line="300" w:lineRule="exact"/>
                        <w:rPr>
                          <w:rFonts w:hint="default" w:ascii="HG創英角ｺﾞｼｯｸUB" w:hAnsi="HG創英角ｺﾞｼｯｸUB" w:eastAsia="HG創英角ｺﾞｼｯｸUB"/>
                          <w:spacing w:val="-20"/>
                        </w:rPr>
                      </w:pP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22" behindDoc="0" locked="0" layoutInCell="1" hidden="0" allowOverlap="1">
                <wp:simplePos x="0" y="0"/>
                <wp:positionH relativeFrom="column">
                  <wp:posOffset>481330</wp:posOffset>
                </wp:positionH>
                <wp:positionV relativeFrom="paragraph">
                  <wp:posOffset>-55880</wp:posOffset>
                </wp:positionV>
                <wp:extent cx="246380" cy="431800"/>
                <wp:effectExtent l="48260" t="24765" r="72390" b="90805"/>
                <wp:wrapNone/>
                <wp:docPr id="1045" name="右矢印 4"/>
                <wp:cNvGraphicFramePr/>
                <a:graphic xmlns:a="http://schemas.openxmlformats.org/drawingml/2006/main">
                  <a:graphicData uri="http://schemas.microsoft.com/office/word/2010/wordprocessingShape">
                    <wps:wsp>
                      <wps:cNvSpPr/>
                      <wps:spPr>
                        <a:xfrm rot="5400000">
                          <a:off x="0" y="0"/>
                          <a:ext cx="246380" cy="43180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2540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style="rotation:90;mso-position-vertical-relative:text;z-index:22;mso-wrap-distance-left:9pt;width:19.39pt;height:34pt;mso-position-horizontal-relative:text;position:absolute;margin-left:37.9pt;margin-top:-4.4000000000000004pt;mso-wrap-distance-bottom:0pt;mso-wrap-distance-right:9pt;mso-wrap-distance-top:0pt;" o:spid="_x0000_s1045" o:allowincell="t" o:allowoverlap="t" filled="t" fillcolor="#bababa" stroked="t" strokecolor="#000000" strokeweight="2pt" o:spt="13" type="#_x0000_t13" adj="10800,5400">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v:imagedata o:title=""/>
                <w10:wrap type="none" anchorx="text" anchory="text"/>
              </v:shape>
            </w:pict>
          </mc:Fallback>
        </mc:AlternateContent>
      </w:r>
    </w:p>
    <w:p w:rsidR="009C54E6" w:rsidRDefault="001451BB">
      <w:pPr>
        <w:spacing w:line="300" w:lineRule="exact"/>
      </w:pPr>
      <w:r>
        <w:rPr>
          <w:rFonts w:hint="eastAsia"/>
          <w:noProof/>
        </w:rPr>
        <mc:AlternateContent>
          <mc:Choice Requires="wps">
            <w:drawing>
              <wp:anchor distT="0" distB="0" distL="114300" distR="114300" simplePos="0" relativeHeight="20" behindDoc="0" locked="0" layoutInCell="1" hidden="0" allowOverlap="1">
                <wp:simplePos x="0" y="0"/>
                <wp:positionH relativeFrom="margin">
                  <wp:posOffset>483870</wp:posOffset>
                </wp:positionH>
                <wp:positionV relativeFrom="paragraph">
                  <wp:posOffset>147320</wp:posOffset>
                </wp:positionV>
                <wp:extent cx="2635885" cy="358775"/>
                <wp:effectExtent l="635" t="635" r="29845" b="10795"/>
                <wp:wrapNone/>
                <wp:docPr id="1046" name="角丸四角形 24"/>
                <wp:cNvGraphicFramePr/>
                <a:graphic xmlns:a="http://schemas.openxmlformats.org/drawingml/2006/main">
                  <a:graphicData uri="http://schemas.microsoft.com/office/word/2010/wordprocessingShape">
                    <wps:wsp>
                      <wps:cNvSpPr/>
                      <wps:spPr>
                        <a:xfrm>
                          <a:off x="0" y="0"/>
                          <a:ext cx="2635885" cy="358775"/>
                        </a:xfrm>
                        <a:prstGeom prst="roundRect">
                          <a:avLst/>
                        </a:prstGeom>
                        <a:solidFill>
                          <a:srgbClr val="1F497D">
                            <a:lumMod val="20000"/>
                            <a:lumOff val="80000"/>
                          </a:srgbClr>
                        </a:solidFill>
                        <a:ln w="25400" cap="flat" cmpd="sng" algn="ctr">
                          <a:solidFill>
                            <a:srgbClr val="00B0F0"/>
                          </a:solidFill>
                          <a:prstDash val="solid"/>
                        </a:ln>
                        <a:effectLst/>
                      </wps:spPr>
                      <wps:txbx>
                        <w:txbxContent>
                          <w:p w:rsidR="009C54E6" w:rsidRDefault="001451BB">
                            <w:pPr>
                              <w:spacing w:line="440" w:lineRule="exact"/>
                              <w:jc w:val="center"/>
                              <w:rPr>
                                <w:rFonts w:ascii="HG創英角ｺﾞｼｯｸUB" w:eastAsia="HG創英角ｺﾞｼｯｸUB" w:hAnsi="HG創英角ｺﾞｼｯｸUB"/>
                                <w:color w:val="FFC000"/>
                                <w:sz w:val="32"/>
                              </w:rPr>
                            </w:pPr>
                            <w:r>
                              <w:rPr>
                                <w:rFonts w:ascii="HG創英角ｺﾞｼｯｸUB" w:eastAsia="HG創英角ｺﾞｼｯｸUB" w:hAnsi="HG創英角ｺﾞｼｯｸUB" w:hint="eastAsia"/>
                                <w:color w:val="FFC000"/>
                                <w:sz w:val="32"/>
                                <w14:textOutline w14:w="9525" w14:cap="rnd" w14:cmpd="sng" w14:algn="ctr">
                                  <w14:solidFill>
                                    <w14:schemeClr w14:val="tx1"/>
                                  </w14:solidFill>
                                  <w14:prstDash w14:val="solid"/>
                                  <w14:bevel/>
                                </w14:textOutline>
                              </w:rPr>
                              <w:t>お買い物などに</w:t>
                            </w:r>
                            <w:r>
                              <w:rPr>
                                <w:rFonts w:ascii="HG創英角ｺﾞｼｯｸUB" w:eastAsia="HG創英角ｺﾞｼｯｸUB" w:hAnsi="HG創英角ｺﾞｼｯｸUB"/>
                                <w:color w:val="FFC000"/>
                                <w:sz w:val="32"/>
                                <w14:textOutline w14:w="9525" w14:cap="rnd" w14:cmpd="sng" w14:algn="ctr">
                                  <w14:solidFill>
                                    <w14:schemeClr w14:val="tx1"/>
                                  </w14:solidFill>
                                  <w14:prstDash w14:val="solid"/>
                                  <w14:bevel/>
                                </w14:textOutline>
                              </w:rPr>
                              <w:t>利用する</w:t>
                            </w:r>
                          </w:p>
                        </w:txbxContent>
                      </wps:txbx>
                      <wps:bodyPr rot="0" vertOverflow="overflow" horzOverflow="overflow" wrap="square" lIns="36000" tIns="0" rIns="36000" bIns="0"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4" style="mso-position-vertical-relative:text;z-index:20;mso-wrap-distance-left:9pt;width:207.55pt;height:28.25pt;mso-position-horizontal-relative:margin;position:absolute;margin-left:38.1pt;margin-top:11.6pt;mso-wrap-distance-bottom:0pt;mso-wrap-distance-right:9pt;mso-wrap-distance-top:0pt;v-text-anchor:middle;" o:spid="_x0000_s1046"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お買い物などに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利用する</w:t>
                      </w:r>
                    </w:p>
                  </w:txbxContent>
                </v:textbox>
                <v:imagedata o:title=""/>
                <w10:wrap type="none" anchorx="margin" anchory="text"/>
              </v:roundrect>
            </w:pict>
          </mc:Fallback>
        </mc:AlternateContent>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237490</wp:posOffset>
                </wp:positionH>
                <wp:positionV relativeFrom="paragraph">
                  <wp:posOffset>41910</wp:posOffset>
                </wp:positionV>
                <wp:extent cx="3074670" cy="2045335"/>
                <wp:effectExtent l="635" t="635" r="29845" b="10795"/>
                <wp:wrapNone/>
                <wp:docPr id="104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74670" cy="2045335"/>
                        </a:xfrm>
                        <a:prstGeom prst="rect">
                          <a:avLst/>
                        </a:prstGeom>
                        <a:solidFill>
                          <a:schemeClr val="accent6">
                            <a:lumMod val="20000"/>
                            <a:lumOff val="80000"/>
                          </a:schemeClr>
                        </a:solidFill>
                        <a:ln w="25400">
                          <a:solidFill>
                            <a:schemeClr val="tx1"/>
                          </a:solidFill>
                          <a:miter lim="800000"/>
                          <a:headEnd/>
                          <a:tailEnd/>
                        </a:ln>
                      </wps:spPr>
                      <wps:txbx>
                        <w:txbxContent>
                          <w:p w:rsidR="009C54E6" w:rsidRDefault="009C54E6">
                            <w:pPr>
                              <w:rPr>
                                <w:rFonts w:ascii="ＭＳ ゴシック" w:eastAsia="ＭＳ ゴシック" w:hAnsi="ＭＳ ゴシック"/>
                              </w:rPr>
                            </w:pPr>
                          </w:p>
                          <w:p w:rsidR="009C54E6" w:rsidRDefault="009C54E6">
                            <w:pPr>
                              <w:rPr>
                                <w:rFonts w:ascii="ＭＳ ゴシック" w:eastAsia="ＭＳ ゴシック" w:hAnsi="ＭＳ ゴシック"/>
                              </w:rPr>
                            </w:pPr>
                          </w:p>
                          <w:p w:rsidR="009C54E6" w:rsidRDefault="001451BB">
                            <w:pPr>
                              <w:spacing w:line="32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入力されたポイントは、１ポイント＝１円として、つれてってカードの加盟店でのお買い物</w:t>
                            </w:r>
                          </w:p>
                          <w:p w:rsidR="009C54E6" w:rsidRDefault="001451BB">
                            <w:pPr>
                              <w:spacing w:line="320" w:lineRule="exact"/>
                              <w:rPr>
                                <w:rFonts w:ascii="ＭＳ Ｐゴシック" w:eastAsia="ＭＳ Ｐゴシック" w:hAnsi="ＭＳ Ｐゴシック"/>
                                <w:b/>
                              </w:rPr>
                            </w:pPr>
                            <w:r>
                              <w:rPr>
                                <w:rFonts w:ascii="HG丸ｺﾞｼｯｸM-PRO" w:eastAsia="HG丸ｺﾞｼｯｸM-PRO" w:hAnsi="HG丸ｺﾞｼｯｸM-PRO" w:hint="eastAsia"/>
                                <w:b/>
                                <w:color w:val="000000" w:themeColor="text1"/>
                                <w:sz w:val="24"/>
                              </w:rPr>
                              <w:t>などに利用できます。</w:t>
                            </w:r>
                          </w:p>
                          <w:p w:rsidR="009C54E6" w:rsidRDefault="009C54E6">
                            <w:pPr>
                              <w:spacing w:line="320" w:lineRule="exact"/>
                              <w:rPr>
                                <w:rFonts w:ascii="ＭＳ ゴシック" w:eastAsia="ＭＳ ゴシック" w:hAnsi="ＭＳ ゴシック"/>
                              </w:rPr>
                            </w:pPr>
                          </w:p>
                        </w:txbxContent>
                      </wps:txbx>
                      <wps:bodyPr rot="0" vertOverflow="overflow" horzOverflow="overflow" wrap="square" lIns="216000" tIns="8890" rIns="216000"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9" style="mso-position-vertical-relative:text;z-index:3;mso-wrap-distance-left:9pt;width:242.1pt;height:161.05000000000001pt;mso-position-horizontal-relative:text;position:absolute;margin-left:18.7pt;margin-top:3.3pt;mso-wrap-distance-bottom:0pt;mso-wrap-distance-right:9pt;mso-wrap-distance-top:0pt;v-text-anchor:top;" o:spid="_x0000_s1047" o:allowincell="t" o:allowoverlap="t" filled="t" fillcolor="#fdeadb [665]" stroked="t" strokecolor="#000000 [3213]" strokeweight="2pt" o:spt="202" type="#_x0000_t202">
                <v:fill/>
                <v:stroke miterlimit="8" filltype="solid"/>
                <v:textbox style="layout-flow:horizontal;" inset="5.9999999999999991mm,0.24694444444444438mm,5.9999999999999991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入力されたポイントは、１ポイント＝１円として、つれてってカードの加盟店でのお買い物</w:t>
                      </w:r>
                    </w:p>
                    <w:p>
                      <w:pPr>
                        <w:pStyle w:val="0"/>
                        <w:spacing w:line="320" w:lineRule="exact"/>
                        <w:rPr>
                          <w:rFonts w:hint="default" w:ascii="ＭＳ Ｐゴシック" w:hAnsi="ＭＳ Ｐゴシック" w:eastAsia="ＭＳ Ｐゴシック"/>
                          <w:b w:val="1"/>
                        </w:rPr>
                      </w:pPr>
                      <w:r>
                        <w:rPr>
                          <w:rFonts w:hint="eastAsia" w:ascii="HG丸ｺﾞｼｯｸM-PRO" w:hAnsi="HG丸ｺﾞｼｯｸM-PRO" w:eastAsia="HG丸ｺﾞｼｯｸM-PRO"/>
                          <w:b w:val="1"/>
                          <w:color w:val="000000" w:themeColor="text1"/>
                          <w:sz w:val="24"/>
                        </w:rPr>
                        <w:t>などに利用できます。</w:t>
                      </w:r>
                    </w:p>
                    <w:p>
                      <w:pPr>
                        <w:pStyle w:val="0"/>
                        <w:spacing w:line="320" w:lineRule="exact"/>
                        <w:rPr>
                          <w:rFonts w:hint="default" w:ascii="ＭＳ ゴシック" w:hAnsi="ＭＳ ゴシック" w:eastAsia="ＭＳ ゴシック"/>
                        </w:rPr>
                      </w:pPr>
                    </w:p>
                  </w:txbxContent>
                </v:textbox>
                <v:imagedata o:title=""/>
                <w10:wrap type="none" anchorx="text" anchory="text"/>
              </v:shape>
            </w:pict>
          </mc:Fallback>
        </mc:AlternateContent>
      </w:r>
    </w:p>
    <w:p w:rsidR="009C54E6" w:rsidRDefault="001451BB">
      <w:pPr>
        <w:spacing w:line="300" w:lineRule="exact"/>
      </w:pPr>
      <w:r>
        <w:rPr>
          <w:rFonts w:hint="eastAsia"/>
          <w:noProof/>
        </w:rPr>
        <w:drawing>
          <wp:anchor distT="0" distB="0" distL="114300" distR="114300" simplePos="0" relativeHeight="24" behindDoc="0" locked="0" layoutInCell="1" hidden="0" allowOverlap="1">
            <wp:simplePos x="0" y="0"/>
            <wp:positionH relativeFrom="column">
              <wp:posOffset>3491230</wp:posOffset>
            </wp:positionH>
            <wp:positionV relativeFrom="paragraph">
              <wp:posOffset>149860</wp:posOffset>
            </wp:positionV>
            <wp:extent cx="1455420" cy="514985"/>
            <wp:effectExtent l="0" t="0" r="0" b="0"/>
            <wp:wrapNone/>
            <wp:docPr id="1048" name="Picture 2"/>
            <wp:cNvGraphicFramePr/>
            <a:graphic xmlns:a="http://schemas.openxmlformats.org/drawingml/2006/main">
              <a:graphicData uri="http://schemas.openxmlformats.org/drawingml/2006/picture">
                <pic:pic xmlns:pic="http://schemas.openxmlformats.org/drawingml/2006/picture">
                  <pic:nvPicPr>
                    <pic:cNvPr id="1048" name="Picture 2"/>
                    <pic:cNvPicPr>
                      <a:picLocks noChangeAspect="1" noChangeArrowheads="1"/>
                    </pic:cNvPicPr>
                  </pic:nvPicPr>
                  <pic:blipFill>
                    <a:blip r:embed="rId12"/>
                    <a:stretch>
                      <a:fillRect/>
                    </a:stretch>
                  </pic:blipFill>
                  <pic:spPr>
                    <a:xfrm>
                      <a:off x="0" y="0"/>
                      <a:ext cx="1455420" cy="514985"/>
                    </a:xfrm>
                    <a:prstGeom prst="rect">
                      <a:avLst/>
                    </a:prstGeom>
                    <a:noFill/>
                    <a:ln>
                      <a:noFill/>
                    </a:ln>
                  </pic:spPr>
                </pic:pic>
              </a:graphicData>
            </a:graphic>
          </wp:anchor>
        </w:drawing>
      </w:r>
      <w:r>
        <w:rPr>
          <w:rFonts w:hint="eastAsia"/>
          <w:noProof/>
        </w:rPr>
        <w:drawing>
          <wp:anchor distT="0" distB="0" distL="114300" distR="114300" simplePos="0" relativeHeight="11" behindDoc="0" locked="0" layoutInCell="1" hidden="0" allowOverlap="1">
            <wp:simplePos x="0" y="0"/>
            <wp:positionH relativeFrom="column">
              <wp:posOffset>5574030</wp:posOffset>
            </wp:positionH>
            <wp:positionV relativeFrom="paragraph">
              <wp:posOffset>147955</wp:posOffset>
            </wp:positionV>
            <wp:extent cx="1187450" cy="544195"/>
            <wp:effectExtent l="23495" t="23495" r="24130" b="24130"/>
            <wp:wrapNone/>
            <wp:docPr id="1049" name="Picture 1"/>
            <wp:cNvGraphicFramePr/>
            <a:graphic xmlns:a="http://schemas.openxmlformats.org/drawingml/2006/main">
              <a:graphicData uri="http://schemas.openxmlformats.org/drawingml/2006/picture">
                <pic:pic xmlns:pic="http://schemas.openxmlformats.org/drawingml/2006/picture">
                  <pic:nvPicPr>
                    <pic:cNvPr id="1049" name="Picture 1"/>
                    <pic:cNvPicPr>
                      <a:picLocks noChangeAspect="1" noChangeArrowheads="1"/>
                    </pic:cNvPicPr>
                  </pic:nvPicPr>
                  <pic:blipFill>
                    <a:blip r:embed="rId13"/>
                    <a:stretch>
                      <a:fillRect/>
                    </a:stretch>
                  </pic:blipFill>
                  <pic:spPr>
                    <a:xfrm>
                      <a:off x="0" y="0"/>
                      <a:ext cx="1187450" cy="544195"/>
                    </a:xfrm>
                    <a:prstGeom prst="rect">
                      <a:avLst/>
                    </a:prstGeom>
                    <a:noFill/>
                    <a:ln>
                      <a:solidFill>
                        <a:schemeClr val="tx1"/>
                      </a:solidFill>
                    </a:ln>
                  </pic:spPr>
                </pic:pic>
              </a:graphicData>
            </a:graphic>
          </wp:anchor>
        </w:drawing>
      </w:r>
    </w:p>
    <w:p w:rsidR="009C54E6" w:rsidRDefault="001451BB">
      <w:pPr>
        <w:spacing w:line="300" w:lineRule="exact"/>
      </w:pPr>
      <w:r>
        <w:rPr>
          <w:rFonts w:hint="eastAsia"/>
          <w:noProof/>
        </w:rPr>
        <mc:AlternateContent>
          <mc:Choice Requires="wps">
            <w:drawing>
              <wp:anchor distT="0" distB="0" distL="114300" distR="114300" simplePos="0" relativeHeight="14" behindDoc="0" locked="0" layoutInCell="1" hidden="0" allowOverlap="1">
                <wp:simplePos x="0" y="0"/>
                <wp:positionH relativeFrom="column">
                  <wp:posOffset>5022215</wp:posOffset>
                </wp:positionH>
                <wp:positionV relativeFrom="paragraph">
                  <wp:posOffset>34290</wp:posOffset>
                </wp:positionV>
                <wp:extent cx="486410" cy="320040"/>
                <wp:effectExtent l="43180" t="13335" r="60960" b="76835"/>
                <wp:wrapNone/>
                <wp:docPr id="1050" name="ストライプ矢印 39"/>
                <wp:cNvGraphicFramePr/>
                <a:graphic xmlns:a="http://schemas.openxmlformats.org/drawingml/2006/main">
                  <a:graphicData uri="http://schemas.microsoft.com/office/word/2010/wordprocessingShape">
                    <wps:wsp>
                      <wps:cNvSpPr/>
                      <wps:spPr>
                        <a:xfrm>
                          <a:off x="0" y="0"/>
                          <a:ext cx="486410" cy="320040"/>
                        </a:xfrm>
                        <a:prstGeom prst="stripedRightArrow">
                          <a:avLst/>
                        </a:prstGeom>
                      </wps:spPr>
                      <wps:style>
                        <a:lnRef idx="1">
                          <a:schemeClr val="dk1"/>
                        </a:lnRef>
                        <a:fillRef idx="2">
                          <a:schemeClr val="dk1"/>
                        </a:fillRef>
                        <a:effectRef idx="1">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ストライプ矢印 39" style="mso-position-vertical-relative:text;z-index:14;mso-wrap-distance-left:9pt;width:38.29pt;height:25.2pt;mso-position-horizontal-relative:text;position:absolute;margin-left:395.45pt;margin-top:2.7pt;mso-wrap-distance-bottom:0pt;mso-wrap-distance-right:9pt;mso-wrap-distance-top:0pt;" o:spid="_x0000_s1050" o:allowincell="t" o:allowoverlap="t" filled="t" fillcolor="#bababa" stroked="t" strokecolor="#000000" strokeweight="0.75pt" o:spt="0" path="m0,5400l0,5400l675,5400l675,16200l0,16200xm1350,5400l1350,5400l2700,5400l2700,16200l1350,16200xm3375,5400l3375,5400l10800,5400l10800,0l21600,10800l10800,21600l10800,16200l3375,16200xe">
                <v:path textboxrect="3375,5400,16200,16200" o:connecttype="custom" o:connectlocs="10800,0;0,10800;10800,21600;21600,10800" o:connectangles="270,180,90,0"/>
                <v:fill type="gradient" color2="#ececec" colors="0 #bababa;22937f #cecece;65536f #ececec" angle="180" focus="100%" rotate="t"/>
                <v:stroke linestyle="single" joinstyle="miter" dashstyle="solid" filltype="solid"/>
                <v:shadow on="t" color="#000000" opacity="24903f" offset="0pt,1.5748031496062993pt" origin=",0.5" matrix="65536f,,,65536f,,"/>
                <v:textbox style="layout-flow:horizontal;"/>
                <v:imagedata o:title=""/>
                <w10:wrap type="none" anchorx="text" anchory="text"/>
              </v:shape>
            </w:pict>
          </mc:Fallback>
        </mc:AlternateContent>
      </w:r>
    </w:p>
    <w:p w:rsidR="009C54E6" w:rsidRDefault="009C54E6">
      <w:pPr>
        <w:spacing w:line="300" w:lineRule="exact"/>
      </w:pPr>
    </w:p>
    <w:p w:rsidR="009C54E6" w:rsidRDefault="009C54E6">
      <w:pPr>
        <w:wordWrap w:val="0"/>
        <w:spacing w:line="300" w:lineRule="exact"/>
        <w:ind w:right="1400"/>
        <w:jc w:val="right"/>
        <w:rPr>
          <w:i/>
          <w:sz w:val="28"/>
        </w:rPr>
      </w:pPr>
    </w:p>
    <w:p w:rsidR="009C54E6" w:rsidRDefault="001451BB">
      <w:pPr>
        <w:spacing w:line="300" w:lineRule="exact"/>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3531235</wp:posOffset>
                </wp:positionH>
                <wp:positionV relativeFrom="paragraph">
                  <wp:posOffset>11430</wp:posOffset>
                </wp:positionV>
                <wp:extent cx="3227705" cy="838200"/>
                <wp:effectExtent l="47625" t="27940" r="77470" b="86360"/>
                <wp:wrapNone/>
                <wp:docPr id="1051" name="正方形/長方形 7497"/>
                <wp:cNvGraphicFramePr/>
                <a:graphic xmlns:a="http://schemas.openxmlformats.org/drawingml/2006/main">
                  <a:graphicData uri="http://schemas.microsoft.com/office/word/2010/wordprocessingShape">
                    <wps:wsp>
                      <wps:cNvSpPr/>
                      <wps:spPr>
                        <a:xfrm>
                          <a:off x="0" y="0"/>
                          <a:ext cx="3227705" cy="838200"/>
                        </a:xfrm>
                        <a:prstGeom prst="rect">
                          <a:avLst/>
                        </a:prstGeom>
                        <a:solidFill>
                          <a:schemeClr val="bg1">
                            <a:lumMod val="95000"/>
                          </a:schemeClr>
                        </a:solidFill>
                        <a:ln w="25400"/>
                      </wps:spPr>
                      <wps:style>
                        <a:lnRef idx="1">
                          <a:schemeClr val="dk1"/>
                        </a:lnRef>
                        <a:fillRef idx="2">
                          <a:schemeClr val="dk1"/>
                        </a:fillRef>
                        <a:effectRef idx="1">
                          <a:schemeClr val="dk1"/>
                        </a:effectRef>
                        <a:fontRef idx="minor">
                          <a:schemeClr val="dk1"/>
                        </a:fontRef>
                      </wps:style>
                      <wps:txbx>
                        <w:txbxContent>
                          <w:p w:rsidR="009C54E6" w:rsidRDefault="001451BB">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【お問い合わせ先】</w:t>
                            </w:r>
                          </w:p>
                          <w:p w:rsidR="009C54E6" w:rsidRDefault="001451BB">
                            <w:pPr>
                              <w:spacing w:beforeLines="25" w:before="90" w:line="300" w:lineRule="exact"/>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駒</w:t>
                            </w:r>
                            <w:r>
                              <w:rPr>
                                <w:rFonts w:ascii="ＭＳ ゴシック" w:eastAsia="ＭＳ ゴシック" w:hAnsi="ＭＳ ゴシック" w:hint="eastAsia"/>
                                <w:b/>
                                <w:sz w:val="22"/>
                              </w:rPr>
                              <w:t>ヶ根市役所</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生活環境課</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環境保全係</w:t>
                            </w:r>
                          </w:p>
                          <w:p w:rsidR="009C54E6" w:rsidRDefault="001451BB">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sz w:val="22"/>
                              </w:rPr>
                              <w:t>T</w:t>
                            </w:r>
                            <w:r>
                              <w:rPr>
                                <w:rFonts w:ascii="ＭＳ ゴシック" w:eastAsia="ＭＳ ゴシック" w:hAnsi="ＭＳ ゴシック" w:hint="eastAsia"/>
                                <w:sz w:val="22"/>
                              </w:rPr>
                              <w:t>EL 0265-83-2111</w:t>
                            </w:r>
                            <w:r>
                              <w:rPr>
                                <w:rFonts w:ascii="ＭＳ ゴシック" w:eastAsia="ＭＳ ゴシック" w:hAnsi="ＭＳ ゴシック" w:hint="eastAsia"/>
                                <w:sz w:val="22"/>
                              </w:rPr>
                              <w:t>（内線</w:t>
                            </w:r>
                            <w:r>
                              <w:rPr>
                                <w:rFonts w:ascii="ＭＳ ゴシック" w:eastAsia="ＭＳ ゴシック" w:hAnsi="ＭＳ ゴシック" w:hint="eastAsia"/>
                                <w:sz w:val="22"/>
                              </w:rPr>
                              <w:t>541</w:t>
                            </w:r>
                            <w:r>
                              <w:rPr>
                                <w:rFonts w:ascii="ＭＳ ゴシック" w:eastAsia="ＭＳ ゴシック" w:hAnsi="ＭＳ ゴシック" w:hint="eastAsia"/>
                                <w:sz w:val="22"/>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7497" style="mso-position-vertical-relative:text;z-index:7;mso-wrap-distance-left:9pt;width:254.15pt;height:66pt;mso-position-horizontal-relative:text;position:absolute;margin-left:278.05pt;margin-top:0.9pt;mso-wrap-distance-bottom:0pt;mso-wrap-distance-right:9pt;mso-wrap-distance-top:0pt;v-text-anchor:middle;" o:spid="_x0000_s1051" o:allowincell="t" o:allowoverlap="t" filled="t" fillcolor="#f2f2f2 [3052]" stroked="t" strokecolor="#000000" strokeweight="2pt" o:spt="1">
                <v:fill/>
                <v:stroke linestyle="single" endcap="flat" dashstyle="solid" filltype="solid"/>
                <v:shadow on="t" color="#000000" opacity="24903f" offset="0pt,1.5748031496062993pt" origin=",0.5" matrix="65536f,,,65536f,,"/>
                <v:textbox style="layout-flow:horizontal;" inset="0.99999999999999978mm,0.99999999999999978mm,0.99999999999999978mm,0.99999999999999978mm">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v:textbox>
                <v:imagedata o:title=""/>
                <w10:wrap type="none" anchorx="text" anchory="text"/>
              </v:rect>
            </w:pict>
          </mc:Fallback>
        </mc:AlternateContent>
      </w:r>
      <w:r>
        <w:rPr>
          <w:rFonts w:hint="eastAsia"/>
          <w:noProof/>
        </w:rPr>
        <w:drawing>
          <wp:anchor distT="0" distB="0" distL="114300" distR="114300" simplePos="0" relativeHeight="12" behindDoc="0" locked="0" layoutInCell="1" hidden="0" allowOverlap="1">
            <wp:simplePos x="0" y="0"/>
            <wp:positionH relativeFrom="column">
              <wp:posOffset>2195830</wp:posOffset>
            </wp:positionH>
            <wp:positionV relativeFrom="paragraph">
              <wp:posOffset>16510</wp:posOffset>
            </wp:positionV>
            <wp:extent cx="890270" cy="1030605"/>
            <wp:effectExtent l="0" t="0" r="0" b="0"/>
            <wp:wrapNone/>
            <wp:docPr id="1052" name="Picture 8" descr="MCj02954500000[1]"/>
            <wp:cNvGraphicFramePr/>
            <a:graphic xmlns:a="http://schemas.openxmlformats.org/drawingml/2006/main">
              <a:graphicData uri="http://schemas.openxmlformats.org/drawingml/2006/picture">
                <pic:pic xmlns:pic="http://schemas.openxmlformats.org/drawingml/2006/picture">
                  <pic:nvPicPr>
                    <pic:cNvPr id="1052" name="Picture 8" descr="MCj02954500000[1]"/>
                    <pic:cNvPicPr>
                      <a:picLocks noChangeAspect="1" noChangeArrowheads="1"/>
                    </pic:cNvPicPr>
                  </pic:nvPicPr>
                  <pic:blipFill>
                    <a:blip r:embed="rId14"/>
                    <a:stretch>
                      <a:fillRect/>
                    </a:stretch>
                  </pic:blipFill>
                  <pic:spPr>
                    <a:xfrm>
                      <a:off x="0" y="0"/>
                      <a:ext cx="890270" cy="1030605"/>
                    </a:xfrm>
                    <a:prstGeom prst="rect">
                      <a:avLst/>
                    </a:prstGeom>
                    <a:noFill/>
                    <a:ln>
                      <a:noFill/>
                    </a:ln>
                  </pic:spPr>
                </pic:pic>
              </a:graphicData>
            </a:graphic>
          </wp:anchor>
        </w:drawing>
      </w:r>
    </w:p>
    <w:p w:rsidR="009C54E6" w:rsidRDefault="009C54E6">
      <w:pPr>
        <w:spacing w:line="300" w:lineRule="exact"/>
      </w:pPr>
    </w:p>
    <w:p w:rsidR="009C54E6" w:rsidRDefault="001451BB">
      <w:pPr>
        <w:spacing w:line="300" w:lineRule="exact"/>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351155</wp:posOffset>
                </wp:positionH>
                <wp:positionV relativeFrom="paragraph">
                  <wp:posOffset>0</wp:posOffset>
                </wp:positionV>
                <wp:extent cx="1699260" cy="658495"/>
                <wp:effectExtent l="635" t="635" r="635" b="635"/>
                <wp:wrapNone/>
                <wp:docPr id="1053" name="円/楕円 11"/>
                <wp:cNvGraphicFramePr/>
                <a:graphic xmlns:a="http://schemas.openxmlformats.org/drawingml/2006/main">
                  <a:graphicData uri="http://schemas.microsoft.com/office/word/2010/wordprocessingShape">
                    <wps:wsp>
                      <wps:cNvSpPr/>
                      <wps:spPr>
                        <a:xfrm>
                          <a:off x="0" y="0"/>
                          <a:ext cx="1699260" cy="658495"/>
                        </a:xfrm>
                        <a:prstGeom prst="ellipse">
                          <a:avLst/>
                        </a:prstGeom>
                        <a:gradFill flip="none" rotWithShape="1">
                          <a:gsLst>
                            <a:gs pos="44000">
                              <a:srgbClr val="4BACC6">
                                <a:lumMod val="20000"/>
                                <a:lumOff val="80000"/>
                              </a:srgbClr>
                            </a:gs>
                            <a:gs pos="100000">
                              <a:schemeClr val="accent6">
                                <a:lumMod val="20000"/>
                                <a:lumOff val="80000"/>
                              </a:schemeClr>
                            </a:gs>
                          </a:gsLst>
                          <a:path path="circle">
                            <a:fillToRect l="50000" t="50000" r="50000" b="50000"/>
                          </a:path>
                          <a:tileRect/>
                        </a:gradFill>
                        <a:ln w="25400" cap="flat" cmpd="sng" algn="ctr">
                          <a:noFill/>
                          <a:prstDash val="solid"/>
                        </a:ln>
                        <a:effectLst/>
                      </wps:spPr>
                      <wps:txbx>
                        <w:txbxContent>
                          <w:p w:rsidR="009C54E6" w:rsidRDefault="009C54E6">
                            <w:pPr>
                              <w:jc w:val="center"/>
                              <w:rPr>
                                <w14:textFill>
                                  <w14:gradFill>
                                    <w14:gsLst>
                                      <w14:gs w14:pos="100000">
                                        <w14:schemeClr w14:val="accent6">
                                          <w14:lumMod w14:val="20000"/>
                                          <w14:lumOff w14:val="80000"/>
                                        </w14:schemeClr>
                                      </w14:gs>
                                      <w14:gs w14:pos="0">
                                        <w14:srgbClr w14:val="4BACC6">
                                          <w14:lumMod w14:val="20000"/>
                                          <w14:lumOff w14:val="80000"/>
                                        </w14:srgbClr>
                                      </w14:gs>
                                    </w14:gsLst>
                                    <w14:path w14:path="circle">
                                      <w14:fillToRect w14:l="50000" w14:t="50000" w14:r="50000" w14:b="50000"/>
                                    </w14:path>
                                  </w14:gradFill>
                                </w14:textFill>
                              </w:rPr>
                            </w:pP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oval id="円/楕円 11" style="mso-position-vertical-relative:text;z-index:4;mso-wrap-distance-left:9pt;width:133.80000000000001pt;height:51.85pt;mso-position-horizontal-relative:text;position:absolute;margin-left:27.65pt;margin-top:0pt;mso-wrap-distance-bottom:0pt;mso-wrap-distance-right:9pt;mso-wrap-distance-top:0pt;v-text-anchor:middle;" o:spid="_x0000_s1053" o:allowincell="t" o:allowoverlap="t" filled="t" fillcolor="#dceff3" stroked="f" strokeweight="2pt" o:spt="3">
                <v:fill type="gradientRadial" color2="#fdeadb [665]" angle="90" focus="100%" focussize="0,0" focusposition="0.5,0.5" rotate="t">
                  <o:fill v:ext="view" type="gradientCenter"/>
                </v:fill>
                <v:stroke linestyle="single" endcap="flat" dashstyle="solid"/>
                <v:textbox style="layout-flow:horizontal;">
                  <w:txbxContent>
                    <w:p>
                      <w:pPr>
                        <w:pStyle w:val="0"/>
                        <w:jc w:val="center"/>
                        <w:rPr>
                          <w:rFonts w:hint="default"/>
                          <w14:textFill>
                            <w14:gradFill>
                              <w14:gsLst>
                                <w14:gs w14:pos="100000">
                                  <w14:schemeClr w14:val="accent6">
                                    <w14:lumMod w14:val="20000"/>
                                    <w14:lumOff w14:val="80000"/>
                                  </w14:schemeClr>
                                </w14:gs>
                                <w14:gs w14:pos="0">
                                  <w14:srgbClr w14:val="4BACC6">
                                    <w14:lumMod w14:val="20000"/>
                                    <w14:lumOff w14:val="80000"/>
                                  </w14:srgbClr>
                                </w14:gs>
                              </w14:gsLst>
                              <w14:path w14:path="circle">
                                <w14:fillToRect w14:l="50000" w14:t="50000" w14:r="50000" w14:b="50000"/>
                              </w14:path>
                            </w14:gradFill>
                          </w14:textFill>
                        </w:rPr>
                      </w:pPr>
                    </w:p>
                  </w:txbxContent>
                </v:textbox>
                <v:imagedata o:title=""/>
                <w10:wrap type="none" anchorx="text" anchory="text"/>
              </v:oval>
            </w:pict>
          </mc:Fallback>
        </mc:AlternateContent>
      </w: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358140</wp:posOffset>
                </wp:positionH>
                <wp:positionV relativeFrom="paragraph">
                  <wp:posOffset>45720</wp:posOffset>
                </wp:positionV>
                <wp:extent cx="1776730" cy="525145"/>
                <wp:effectExtent l="0" t="0" r="635" b="635"/>
                <wp:wrapNone/>
                <wp:docPr id="1054" name="テキスト ボックス 10"/>
                <wp:cNvGraphicFramePr/>
                <a:graphic xmlns:a="http://schemas.openxmlformats.org/drawingml/2006/main">
                  <a:graphicData uri="http://schemas.microsoft.com/office/word/2010/wordprocessingShape">
                    <wps:wsp>
                      <wps:cNvSpPr txBox="1"/>
                      <wps:spPr>
                        <a:xfrm>
                          <a:off x="0" y="0"/>
                          <a:ext cx="1776730" cy="52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54E6" w:rsidRDefault="001451BB">
                            <w:pPr>
                              <w:spacing w:line="26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hint="eastAsia"/>
                                <w:color w:val="000000" w:themeColor="text1"/>
                                <w:sz w:val="18"/>
                              </w:rPr>
                              <w:t>利用する際には、</w:t>
                            </w:r>
                          </w:p>
                          <w:p w:rsidR="009C54E6" w:rsidRDefault="001451BB">
                            <w:pPr>
                              <w:spacing w:line="26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w:t>
                            </w:r>
                            <w:r>
                              <w:rPr>
                                <w:rFonts w:ascii="ＭＳ ゴシック" w:eastAsia="ＭＳ ゴシック" w:hAnsi="ＭＳ ゴシック" w:hint="eastAsia"/>
                                <w:color w:val="000000" w:themeColor="text1"/>
                                <w:sz w:val="18"/>
                              </w:rPr>
                              <w:t>えがおポイントでお支払い」</w:t>
                            </w:r>
                          </w:p>
                          <w:p w:rsidR="009C54E6" w:rsidRDefault="001451BB">
                            <w:pPr>
                              <w:spacing w:line="260" w:lineRule="exact"/>
                              <w:rPr>
                                <w:rFonts w:ascii="ＭＳ ゴシック" w:eastAsia="ＭＳ ゴシック" w:hAnsi="ＭＳ ゴシック"/>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と</w:t>
                            </w:r>
                            <w:r>
                              <w:rPr>
                                <w:rFonts w:ascii="ＭＳ ゴシック" w:eastAsia="ＭＳ ゴシック" w:hAnsi="ＭＳ ゴシック" w:hint="eastAsia"/>
                                <w:color w:val="000000" w:themeColor="text1"/>
                                <w:sz w:val="18"/>
                              </w:rPr>
                              <w:t>お伝えください。</w:t>
                            </w:r>
                          </w:p>
                        </w:txbxContent>
                      </wps:txbx>
                      <wps:bodyPr rot="0" vertOverflow="overflow" horzOverflow="overflow" wrap="square" lIns="36000" tIns="0" rIns="3600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0" style="mso-position-vertical-relative:text;z-index:13;mso-wrap-distance-left:9pt;width:139.9pt;height:41.35pt;mso-position-horizontal-relative:text;position:absolute;margin-left:28.2pt;margin-top:3.6pt;mso-wrap-distance-bottom:0pt;mso-wrap-distance-right:9pt;mso-wrap-distance-top:0pt;v-text-anchor:top;" o:spid="_x0000_s1054" o:allowincell="t" o:allowoverlap="t" filled="f" stroked="f" strokeweight="0.5pt" o:spt="202" type="#_x0000_t202">
                <v:fill/>
                <v:textbox style="layout-flow:horizontal;" inset="0.99999999999999978mm,0mm,0.99999999999999978mm,0mm">
                  <w:txbxContent>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利用する際には、</w:t>
                      </w:r>
                    </w:p>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えがおポイントでお支払い」</w:t>
                      </w: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と</w:t>
                      </w:r>
                      <w:r>
                        <w:rPr>
                          <w:rFonts w:hint="eastAsia" w:ascii="ＭＳ ゴシック" w:hAnsi="ＭＳ ゴシック" w:eastAsia="ＭＳ ゴシック"/>
                          <w:color w:val="000000" w:themeColor="text1"/>
                          <w:sz w:val="18"/>
                        </w:rPr>
                        <w:t>お伝えください。</w:t>
                      </w:r>
                    </w:p>
                  </w:txbxContent>
                </v:textbox>
                <v:imagedata o:title=""/>
                <w10:wrap type="none" anchorx="text" anchory="text"/>
              </v:shape>
            </w:pict>
          </mc:Fallback>
        </mc:AlternateContent>
      </w:r>
    </w:p>
    <w:p w:rsidR="009C54E6" w:rsidRDefault="009C54E6">
      <w:pPr>
        <w:spacing w:line="300" w:lineRule="exact"/>
      </w:pPr>
    </w:p>
    <w:p w:rsidR="009C54E6" w:rsidRDefault="009C54E6">
      <w:pPr>
        <w:spacing w:line="240" w:lineRule="exact"/>
      </w:pPr>
    </w:p>
    <w:p w:rsidR="009C54E6" w:rsidRDefault="001451BB">
      <w:pPr>
        <w:spacing w:line="300" w:lineRule="exact"/>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予算がなくなり次第終了になります。</w:t>
      </w:r>
    </w:p>
    <w:p w:rsidR="009C54E6" w:rsidRDefault="009C54E6">
      <w:pPr>
        <w:spacing w:line="300" w:lineRule="exact"/>
        <w:jc w:val="right"/>
        <w:rPr>
          <w:rFonts w:ascii="ＭＳ ゴシック" w:eastAsia="ＭＳ ゴシック" w:hAnsi="ＭＳ ゴシック"/>
        </w:rPr>
      </w:pPr>
    </w:p>
    <w:p w:rsidR="009C54E6" w:rsidRDefault="009C54E6">
      <w:pPr>
        <w:spacing w:line="300" w:lineRule="exact"/>
        <w:jc w:val="right"/>
        <w:rPr>
          <w:rFonts w:ascii="ＭＳ ゴシック" w:eastAsia="ＭＳ ゴシック" w:hAnsi="ＭＳ ゴシック"/>
        </w:rPr>
      </w:pPr>
    </w:p>
    <w:p w:rsidR="009C54E6" w:rsidRDefault="009C54E6">
      <w:pPr>
        <w:spacing w:line="300" w:lineRule="exact"/>
        <w:jc w:val="right"/>
        <w:rPr>
          <w:rFonts w:ascii="ＭＳ ゴシック" w:eastAsia="ＭＳ ゴシック" w:hAnsi="ＭＳ ゴシック"/>
        </w:rPr>
      </w:pPr>
    </w:p>
    <w:p w:rsidR="009C54E6" w:rsidRDefault="009C54E6">
      <w:pPr>
        <w:spacing w:line="300" w:lineRule="exact"/>
        <w:jc w:val="right"/>
        <w:rPr>
          <w:rFonts w:ascii="ＭＳ ゴシック" w:eastAsia="ＭＳ ゴシック" w:hAnsi="ＭＳ ゴシック"/>
        </w:rPr>
      </w:pPr>
    </w:p>
    <w:p w:rsidR="009C54E6" w:rsidRDefault="009C54E6">
      <w:pPr>
        <w:rPr>
          <w:rFonts w:ascii="ＭＳ 明朝" w:hAnsi="ＭＳ 明朝"/>
          <w:sz w:val="22"/>
        </w:rPr>
        <w:sectPr w:rsidR="009C54E6">
          <w:pgSz w:w="11906" w:h="16838"/>
          <w:pgMar w:top="567" w:right="454" w:bottom="284" w:left="454" w:header="851" w:footer="992" w:gutter="0"/>
          <w:cols w:space="720"/>
          <w:docGrid w:type="lines" w:linePitch="360"/>
        </w:sectPr>
      </w:pPr>
    </w:p>
    <w:p w:rsidR="009C54E6" w:rsidRDefault="001451BB">
      <w:pPr>
        <w:tabs>
          <w:tab w:val="left" w:pos="9000"/>
        </w:tabs>
        <w:wordWrap w:val="0"/>
        <w:jc w:val="right"/>
        <w:rPr>
          <w:rFonts w:ascii="ＭＳ 明朝" w:hAnsi="ＭＳ 明朝"/>
          <w:sz w:val="22"/>
        </w:rPr>
      </w:pPr>
      <w:r>
        <w:rPr>
          <w:rFonts w:ascii="ＭＳ 明朝" w:hAnsi="ＭＳ 明朝" w:hint="eastAsia"/>
          <w:sz w:val="22"/>
        </w:rPr>
        <w:t xml:space="preserve">令和　　年　　月　　日　</w:t>
      </w:r>
    </w:p>
    <w:p w:rsidR="009C54E6" w:rsidRDefault="009C54E6">
      <w:pPr>
        <w:tabs>
          <w:tab w:val="left" w:pos="9000"/>
        </w:tabs>
        <w:jc w:val="right"/>
        <w:rPr>
          <w:rFonts w:ascii="ＭＳ 明朝" w:hAnsi="ＭＳ 明朝"/>
          <w:sz w:val="22"/>
        </w:rPr>
      </w:pPr>
    </w:p>
    <w:p w:rsidR="009C54E6" w:rsidRDefault="009C54E6">
      <w:pPr>
        <w:jc w:val="center"/>
        <w:rPr>
          <w:rFonts w:ascii="ＭＳ ゴシック" w:eastAsia="ＭＳ ゴシック" w:hAnsi="ＭＳ ゴシック"/>
          <w:b/>
        </w:rPr>
      </w:pPr>
    </w:p>
    <w:p w:rsidR="009C54E6" w:rsidRDefault="001451BB">
      <w:pPr>
        <w:jc w:val="center"/>
        <w:rPr>
          <w:rFonts w:ascii="ＭＳ ゴシック" w:eastAsia="ＭＳ ゴシック" w:hAnsi="ＭＳ ゴシック"/>
          <w:b/>
          <w:sz w:val="24"/>
        </w:rPr>
      </w:pPr>
      <w:r>
        <w:rPr>
          <w:rFonts w:ascii="ＭＳ ゴシック" w:eastAsia="ＭＳ ゴシック" w:hAnsi="ＭＳ ゴシック" w:hint="eastAsia"/>
          <w:b/>
          <w:sz w:val="24"/>
        </w:rPr>
        <w:t>ＬＥＤ照明器具に買い換ええがおポイント補助チケット交付申請書</w:t>
      </w:r>
    </w:p>
    <w:p w:rsidR="009C54E6" w:rsidRDefault="009C54E6">
      <w:pPr>
        <w:jc w:val="center"/>
        <w:rPr>
          <w:rFonts w:ascii="ＭＳ ゴシック" w:eastAsia="ＭＳ ゴシック" w:hAnsi="ＭＳ ゴシック"/>
          <w:b/>
        </w:rPr>
      </w:pPr>
    </w:p>
    <w:p w:rsidR="009C54E6" w:rsidRDefault="001451BB">
      <w:pPr>
        <w:rPr>
          <w:rFonts w:asciiTheme="minorEastAsia" w:eastAsiaTheme="minorEastAsia" w:hAnsiTheme="minorEastAsia"/>
          <w:sz w:val="22"/>
        </w:rPr>
      </w:pPr>
      <w:r>
        <w:rPr>
          <w:rFonts w:asciiTheme="minorEastAsia" w:eastAsiaTheme="minorEastAsia" w:hAnsiTheme="minorEastAsia" w:hint="eastAsia"/>
          <w:sz w:val="22"/>
        </w:rPr>
        <w:t>（申請先）</w:t>
      </w:r>
    </w:p>
    <w:p w:rsidR="009C54E6" w:rsidRDefault="001451BB">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駒ヶ根市役所　民生部　生活環境課</w:t>
      </w:r>
    </w:p>
    <w:p w:rsidR="009C54E6" w:rsidRDefault="009C54E6">
      <w:pPr>
        <w:ind w:firstLineChars="100" w:firstLine="220"/>
        <w:rPr>
          <w:rFonts w:asciiTheme="minorEastAsia" w:eastAsiaTheme="minorEastAsia" w:hAnsiTheme="minorEastAsia"/>
          <w:sz w:val="22"/>
        </w:rPr>
      </w:pPr>
    </w:p>
    <w:p w:rsidR="009C54E6" w:rsidRDefault="001451BB">
      <w:pPr>
        <w:rPr>
          <w:rFonts w:asciiTheme="minorEastAsia" w:eastAsiaTheme="minorEastAsia" w:hAnsiTheme="minorEastAsia"/>
          <w:sz w:val="22"/>
          <w:u w:val="dotted"/>
        </w:rPr>
      </w:pPr>
      <w:r>
        <w:rPr>
          <w:rFonts w:asciiTheme="minorEastAsia" w:eastAsiaTheme="minorEastAsia" w:hAnsiTheme="minorEastAsia" w:hint="eastAsia"/>
          <w:sz w:val="22"/>
        </w:rPr>
        <w:t xml:space="preserve">　　　　　　　　　　　　　　　申請者</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住　　所　　</w:t>
      </w:r>
      <w:r>
        <w:rPr>
          <w:rFonts w:asciiTheme="minorEastAsia" w:eastAsiaTheme="minorEastAsia" w:hAnsiTheme="minorEastAsia" w:hint="eastAsia"/>
          <w:sz w:val="22"/>
          <w:u w:val="dotted"/>
        </w:rPr>
        <w:t xml:space="preserve">　　　　　　　　　　　　　　　　　</w:t>
      </w:r>
    </w:p>
    <w:p w:rsidR="009C54E6" w:rsidRDefault="001451BB">
      <w:pPr>
        <w:ind w:firstLineChars="1900" w:firstLine="4180"/>
        <w:rPr>
          <w:rFonts w:asciiTheme="minorEastAsia" w:eastAsiaTheme="minorEastAsia" w:hAnsiTheme="minorEastAsia"/>
          <w:sz w:val="22"/>
          <w:u w:val="dotted"/>
        </w:rPr>
      </w:pPr>
      <w:r>
        <w:rPr>
          <w:rFonts w:asciiTheme="minorEastAsia" w:eastAsiaTheme="minorEastAsia" w:hAnsiTheme="minorEastAsia" w:hint="eastAsia"/>
          <w:sz w:val="22"/>
        </w:rPr>
        <w:t>ﾌ</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ﾘ</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ｶﾞ</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ﾅ</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dotted"/>
        </w:rPr>
        <w:t xml:space="preserve">　　　　　　　　　　　　　　　　　</w:t>
      </w:r>
    </w:p>
    <w:p w:rsidR="009C54E6" w:rsidRDefault="001451BB">
      <w:pPr>
        <w:ind w:firstLineChars="1493" w:firstLine="3285"/>
        <w:rPr>
          <w:rFonts w:asciiTheme="minorEastAsia" w:eastAsiaTheme="minorEastAsia" w:hAnsiTheme="minorEastAsia"/>
          <w:sz w:val="22"/>
          <w:u w:val="dotted"/>
        </w:rPr>
      </w:pPr>
      <w:r>
        <w:rPr>
          <w:rFonts w:asciiTheme="minorEastAsia" w:eastAsiaTheme="minorEastAsia" w:hAnsiTheme="minorEastAsia" w:hint="eastAsia"/>
          <w:sz w:val="22"/>
        </w:rPr>
        <w:t xml:space="preserve">　　　　氏　　名　　</w:t>
      </w:r>
      <w:r>
        <w:rPr>
          <w:rFonts w:asciiTheme="minorEastAsia" w:eastAsiaTheme="minorEastAsia" w:hAnsiTheme="minorEastAsia" w:hint="eastAsia"/>
          <w:sz w:val="22"/>
          <w:u w:val="dotted"/>
        </w:rPr>
        <w:t xml:space="preserve">　　　　　　　　　　　　　　　　　</w:t>
      </w:r>
    </w:p>
    <w:p w:rsidR="009C54E6" w:rsidRDefault="001451BB">
      <w:pPr>
        <w:ind w:firstLineChars="1888" w:firstLine="4154"/>
        <w:rPr>
          <w:rFonts w:asciiTheme="minorEastAsia" w:eastAsiaTheme="minorEastAsia" w:hAnsiTheme="minorEastAsia"/>
          <w:sz w:val="22"/>
          <w:u w:val="dotted"/>
        </w:rPr>
      </w:pPr>
      <w:r>
        <w:rPr>
          <w:rFonts w:asciiTheme="minorEastAsia" w:eastAsiaTheme="minorEastAsia" w:hAnsiTheme="minorEastAsia" w:hint="eastAsia"/>
          <w:sz w:val="22"/>
        </w:rPr>
        <w:t>連絡先</w:t>
      </w:r>
      <w:r>
        <w:rPr>
          <w:rFonts w:asciiTheme="minorEastAsia" w:eastAsiaTheme="minorEastAsia" w:hAnsiTheme="minorEastAsia" w:hint="eastAsia"/>
          <w:sz w:val="22"/>
        </w:rPr>
        <w:t>(</w:t>
      </w:r>
      <w:r>
        <w:rPr>
          <w:rFonts w:asciiTheme="minorEastAsia" w:eastAsiaTheme="minorEastAsia" w:hAnsiTheme="minorEastAsia" w:hint="eastAsia"/>
          <w:sz w:val="22"/>
        </w:rPr>
        <w:t>電話</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p>
    <w:p w:rsidR="009C54E6" w:rsidRDefault="009C54E6">
      <w:pPr>
        <w:rPr>
          <w:rFonts w:asciiTheme="minorEastAsia" w:eastAsiaTheme="minorEastAsia" w:hAnsiTheme="minorEastAsia"/>
          <w:sz w:val="22"/>
        </w:rPr>
      </w:pPr>
    </w:p>
    <w:p w:rsidR="009C54E6" w:rsidRDefault="001451BB">
      <w:pPr>
        <w:ind w:firstLineChars="100" w:firstLine="210"/>
        <w:jc w:val="left"/>
        <w:rPr>
          <w:rFonts w:asciiTheme="minorEastAsia" w:eastAsiaTheme="minorEastAsia" w:hAnsiTheme="minorEastAsia"/>
        </w:rPr>
      </w:pPr>
      <w:r>
        <w:rPr>
          <w:rFonts w:asciiTheme="minorEastAsia" w:eastAsiaTheme="minorEastAsia" w:hAnsiTheme="minorEastAsia" w:hint="eastAsia"/>
        </w:rPr>
        <w:t>次のとおり住宅用ＬＥＤ照明器具に買い換えたので、えがおポイント補助チケットを交付されるよう関係書類を添えて申請します。</w:t>
      </w:r>
    </w:p>
    <w:p w:rsidR="009C54E6" w:rsidRDefault="009C54E6">
      <w:pPr>
        <w:rPr>
          <w:rFonts w:asciiTheme="minorEastAsia" w:eastAsiaTheme="minorEastAsia" w:hAnsiTheme="minorEastAsia"/>
          <w:sz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976"/>
        <w:gridCol w:w="1418"/>
        <w:gridCol w:w="2977"/>
      </w:tblGrid>
      <w:tr w:rsidR="009C54E6">
        <w:trPr>
          <w:trHeight w:hRule="exact" w:val="794"/>
        </w:trPr>
        <w:tc>
          <w:tcPr>
            <w:tcW w:w="2023" w:type="dxa"/>
            <w:vAlign w:val="center"/>
          </w:tcPr>
          <w:p w:rsidR="009C54E6" w:rsidRDefault="001451BB">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買い換え家電</w:t>
            </w:r>
          </w:p>
          <w:p w:rsidR="009C54E6" w:rsidRDefault="001451BB">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の種類</w:t>
            </w:r>
          </w:p>
        </w:tc>
        <w:tc>
          <w:tcPr>
            <w:tcW w:w="7371" w:type="dxa"/>
            <w:gridSpan w:val="3"/>
            <w:vAlign w:val="center"/>
          </w:tcPr>
          <w:p w:rsidR="009C54E6" w:rsidRDefault="001451BB">
            <w:pPr>
              <w:spacing w:line="360" w:lineRule="exact"/>
              <w:ind w:right="880" w:firstLineChars="400" w:firstLine="880"/>
              <w:rPr>
                <w:rFonts w:asciiTheme="minorEastAsia" w:eastAsiaTheme="minorEastAsia" w:hAnsiTheme="minorEastAsia"/>
                <w:sz w:val="22"/>
              </w:rPr>
            </w:pPr>
            <w:r>
              <w:rPr>
                <w:rFonts w:asciiTheme="minorEastAsia" w:eastAsiaTheme="minorEastAsia" w:hAnsiTheme="minorEastAsia" w:hint="eastAsia"/>
                <w:sz w:val="22"/>
              </w:rPr>
              <w:t>ＬＥＤ照明器具（　シーリング　・　ペンダント　）</w:t>
            </w:r>
          </w:p>
        </w:tc>
      </w:tr>
      <w:tr w:rsidR="009C54E6">
        <w:trPr>
          <w:trHeight w:val="2793"/>
        </w:trPr>
        <w:tc>
          <w:tcPr>
            <w:tcW w:w="2023" w:type="dxa"/>
            <w:vAlign w:val="center"/>
          </w:tcPr>
          <w:p w:rsidR="009C54E6" w:rsidRDefault="001451BB">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製品の仕様</w:t>
            </w:r>
          </w:p>
        </w:tc>
        <w:tc>
          <w:tcPr>
            <w:tcW w:w="7371" w:type="dxa"/>
            <w:gridSpan w:val="3"/>
            <w:vAlign w:val="center"/>
          </w:tcPr>
          <w:p w:rsidR="009C54E6" w:rsidRDefault="001451BB">
            <w:pPr>
              <w:spacing w:line="360" w:lineRule="exact"/>
              <w:ind w:right="880"/>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領収書と省エネ性能カタログ最新版を見て記載</w:t>
            </w:r>
            <w:r>
              <w:rPr>
                <w:rFonts w:asciiTheme="minorEastAsia" w:eastAsiaTheme="minorEastAsia" w:hAnsiTheme="minorEastAsia" w:hint="eastAsia"/>
                <w:sz w:val="22"/>
              </w:rPr>
              <w:t xml:space="preserve">  </w:t>
            </w:r>
          </w:p>
          <w:p w:rsidR="009C54E6" w:rsidRDefault="001451BB">
            <w:pPr>
              <w:spacing w:line="360" w:lineRule="exact"/>
              <w:ind w:right="880"/>
              <w:rPr>
                <w:rFonts w:asciiTheme="minorEastAsia" w:eastAsiaTheme="minorEastAsia" w:hAnsiTheme="minorEastAsia"/>
                <w:sz w:val="22"/>
              </w:rPr>
            </w:pPr>
            <w:r>
              <w:rPr>
                <w:rFonts w:asciiTheme="minorEastAsia" w:eastAsiaTheme="minorEastAsia" w:hAnsiTheme="minorEastAsia"/>
                <w:sz w:val="22"/>
              </w:rPr>
              <w:t xml:space="preserve">  </w:t>
            </w:r>
          </w:p>
          <w:p w:rsidR="009C54E6" w:rsidRDefault="001451BB">
            <w:pPr>
              <w:spacing w:line="360" w:lineRule="exact"/>
              <w:rPr>
                <w:rFonts w:asciiTheme="minorEastAsia" w:eastAsiaTheme="minorEastAsia" w:hAnsiTheme="minorEastAsia"/>
                <w:sz w:val="22"/>
                <w:u w:val="single"/>
              </w:rPr>
            </w:pPr>
            <w:r>
              <w:rPr>
                <w:rFonts w:asciiTheme="minorEastAsia" w:eastAsiaTheme="minorEastAsia" w:hAnsiTheme="minorEastAsia" w:hint="eastAsia"/>
                <w:sz w:val="22"/>
              </w:rPr>
              <w:t xml:space="preserve">　商品名（製品愛称名）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p>
          <w:p w:rsidR="009C54E6" w:rsidRDefault="009C54E6">
            <w:pPr>
              <w:spacing w:line="360" w:lineRule="exact"/>
              <w:rPr>
                <w:rFonts w:asciiTheme="minorEastAsia" w:eastAsiaTheme="minorEastAsia" w:hAnsiTheme="minorEastAsia"/>
                <w:sz w:val="22"/>
              </w:rPr>
            </w:pPr>
          </w:p>
          <w:p w:rsidR="009C54E6" w:rsidRDefault="001451BB">
            <w:pPr>
              <w:spacing w:line="360" w:lineRule="exact"/>
              <w:rPr>
                <w:rFonts w:asciiTheme="minorEastAsia" w:eastAsiaTheme="minorEastAsia" w:hAnsiTheme="minorEastAsia"/>
                <w:sz w:val="22"/>
                <w:u w:val="single"/>
              </w:rPr>
            </w:pPr>
            <w:r>
              <w:rPr>
                <w:rFonts w:asciiTheme="minorEastAsia" w:eastAsiaTheme="minorEastAsia" w:hAnsiTheme="minorEastAsia" w:hint="eastAsia"/>
                <w:sz w:val="22"/>
              </w:rPr>
              <w:t xml:space="preserve">　機種名（型番）</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p>
          <w:p w:rsidR="009C54E6" w:rsidRDefault="009C54E6">
            <w:pPr>
              <w:spacing w:line="360" w:lineRule="exact"/>
              <w:rPr>
                <w:rFonts w:asciiTheme="minorEastAsia" w:eastAsiaTheme="minorEastAsia" w:hAnsiTheme="minorEastAsia"/>
                <w:sz w:val="22"/>
              </w:rPr>
            </w:pPr>
          </w:p>
          <w:p w:rsidR="009C54E6" w:rsidRDefault="001451BB">
            <w:pPr>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省エネ性能（省エネ達成基準）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p>
        </w:tc>
      </w:tr>
      <w:tr w:rsidR="009C54E6">
        <w:trPr>
          <w:trHeight w:hRule="exact" w:val="794"/>
        </w:trPr>
        <w:tc>
          <w:tcPr>
            <w:tcW w:w="2023" w:type="dxa"/>
            <w:vAlign w:val="center"/>
          </w:tcPr>
          <w:p w:rsidR="009C54E6" w:rsidRDefault="001451BB">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新規購入日</w:t>
            </w:r>
          </w:p>
        </w:tc>
        <w:tc>
          <w:tcPr>
            <w:tcW w:w="2976" w:type="dxa"/>
            <w:vAlign w:val="center"/>
          </w:tcPr>
          <w:p w:rsidR="009C54E6" w:rsidRDefault="001451BB">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令和　　年　　月　　日</w:t>
            </w:r>
          </w:p>
        </w:tc>
        <w:tc>
          <w:tcPr>
            <w:tcW w:w="1418" w:type="dxa"/>
            <w:vAlign w:val="center"/>
          </w:tcPr>
          <w:p w:rsidR="009C54E6" w:rsidRDefault="001451BB">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導入金額</w:t>
            </w:r>
          </w:p>
        </w:tc>
        <w:tc>
          <w:tcPr>
            <w:tcW w:w="2977" w:type="dxa"/>
            <w:vAlign w:val="center"/>
          </w:tcPr>
          <w:p w:rsidR="009C54E6" w:rsidRDefault="001451BB">
            <w:pPr>
              <w:spacing w:line="360" w:lineRule="exact"/>
              <w:ind w:right="220"/>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9C54E6">
        <w:trPr>
          <w:trHeight w:hRule="exact" w:val="1695"/>
        </w:trPr>
        <w:tc>
          <w:tcPr>
            <w:tcW w:w="2023" w:type="dxa"/>
            <w:vAlign w:val="center"/>
          </w:tcPr>
          <w:p w:rsidR="009C54E6" w:rsidRDefault="001451BB">
            <w:pPr>
              <w:spacing w:line="360" w:lineRule="exact"/>
              <w:jc w:val="center"/>
              <w:rPr>
                <w:rFonts w:asciiTheme="minorEastAsia" w:eastAsiaTheme="minorEastAsia" w:hAnsiTheme="minorEastAsia"/>
                <w:sz w:val="22"/>
              </w:rPr>
            </w:pPr>
            <w:r>
              <w:rPr>
                <w:rFonts w:asciiTheme="minorEastAsia" w:eastAsiaTheme="minorEastAsia" w:hAnsiTheme="minorEastAsia" w:hint="eastAsia"/>
                <w:sz w:val="22"/>
              </w:rPr>
              <w:t>持</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参</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書</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類</w:t>
            </w:r>
          </w:p>
        </w:tc>
        <w:tc>
          <w:tcPr>
            <w:tcW w:w="7371" w:type="dxa"/>
            <w:gridSpan w:val="3"/>
            <w:vAlign w:val="center"/>
          </w:tcPr>
          <w:p w:rsidR="009C54E6" w:rsidRDefault="001451BB">
            <w:pPr>
              <w:spacing w:line="320" w:lineRule="exact"/>
              <w:rPr>
                <w:rFonts w:asciiTheme="minorEastAsia" w:eastAsiaTheme="minorEastAsia" w:hAnsiTheme="minorEastAsia"/>
                <w:sz w:val="22"/>
              </w:rPr>
            </w:pPr>
            <w:r>
              <w:rPr>
                <w:rFonts w:asciiTheme="majorEastAsia" w:eastAsiaTheme="majorEastAsia" w:hAnsiTheme="majorEastAsia" w:hint="eastAsia"/>
                <w:sz w:val="22"/>
                <w:highlight w:val="lightGray"/>
              </w:rPr>
              <w:t>①</w:t>
            </w:r>
            <w:r>
              <w:rPr>
                <w:rFonts w:asciiTheme="majorEastAsia" w:eastAsiaTheme="majorEastAsia" w:hAnsiTheme="majorEastAsia" w:hint="eastAsia"/>
                <w:sz w:val="22"/>
              </w:rPr>
              <w:t xml:space="preserve"> </w:t>
            </w:r>
            <w:r>
              <w:rPr>
                <w:rFonts w:asciiTheme="majorEastAsia" w:eastAsiaTheme="majorEastAsia" w:hAnsiTheme="majorEastAsia" w:hint="eastAsia"/>
                <w:b/>
                <w:sz w:val="22"/>
              </w:rPr>
              <w:t>「ＬＥＤ照明器具を購入した領収書」の原本</w:t>
            </w:r>
            <w:r>
              <w:rPr>
                <w:rFonts w:asciiTheme="minorEastAsia" w:eastAsiaTheme="minorEastAsia" w:hAnsiTheme="minorEastAsia" w:hint="eastAsia"/>
                <w:sz w:val="22"/>
              </w:rPr>
              <w:t xml:space="preserve">　</w:t>
            </w:r>
            <w:r>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Pr>
                <w:rFonts w:asciiTheme="minorEastAsia" w:eastAsiaTheme="minorEastAsia" w:hAnsiTheme="minorEastAsia" w:hint="eastAsia"/>
                <w:sz w:val="18"/>
              </w:rPr>
              <w:t>確認後、返却いたします</w:t>
            </w:r>
          </w:p>
          <w:p w:rsidR="009C54E6" w:rsidRDefault="001451BB">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②</w:t>
            </w:r>
            <w:r>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「メーカー及び機種名（型番）」が分かるものの写し　</w:t>
            </w:r>
          </w:p>
          <w:p w:rsidR="009C54E6" w:rsidRDefault="001451BB">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③　付け換え前と付け換え後の写真</w:t>
            </w:r>
          </w:p>
          <w:p w:rsidR="009C54E6" w:rsidRDefault="001451BB">
            <w:pPr>
              <w:spacing w:line="320" w:lineRule="exact"/>
              <w:rPr>
                <w:rFonts w:asciiTheme="minorEastAsia" w:eastAsiaTheme="minorEastAsia" w:hAnsiTheme="minorEastAsia"/>
                <w:sz w:val="18"/>
              </w:rPr>
            </w:pPr>
            <w:r>
              <w:rPr>
                <w:rFonts w:asciiTheme="majorEastAsia" w:eastAsiaTheme="majorEastAsia" w:hAnsiTheme="majorEastAsia" w:hint="eastAsia"/>
                <w:b/>
                <w:sz w:val="22"/>
              </w:rPr>
              <w:t>④</w:t>
            </w:r>
            <w:r>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本人確認書類</w:t>
            </w:r>
            <w:r>
              <w:rPr>
                <w:rFonts w:asciiTheme="minorEastAsia" w:eastAsiaTheme="minorEastAsia" w:hAnsiTheme="minorEastAsia" w:hint="eastAsia"/>
                <w:sz w:val="22"/>
              </w:rPr>
              <w:t xml:space="preserve">　　　</w:t>
            </w:r>
            <w:r>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Pr>
                <w:rFonts w:asciiTheme="minorEastAsia" w:eastAsiaTheme="minorEastAsia" w:hAnsiTheme="minorEastAsia" w:hint="eastAsia"/>
                <w:sz w:val="18"/>
              </w:rPr>
              <w:t>運転免許証など住所・氏名が確認できるもの</w:t>
            </w:r>
          </w:p>
          <w:p w:rsidR="009C54E6" w:rsidRDefault="001451BB">
            <w:pPr>
              <w:spacing w:line="320" w:lineRule="exact"/>
              <w:rPr>
                <w:rFonts w:asciiTheme="minorEastAsia" w:eastAsiaTheme="minorEastAsia" w:hAnsiTheme="minorEastAsia"/>
                <w:sz w:val="22"/>
              </w:rPr>
            </w:pPr>
            <w:r>
              <w:rPr>
                <w:rFonts w:asciiTheme="majorEastAsia" w:eastAsiaTheme="majorEastAsia" w:hAnsiTheme="majorEastAsia" w:hint="eastAsia"/>
                <w:b/>
                <w:sz w:val="22"/>
              </w:rPr>
              <w:t>⑤　つれてってカード</w:t>
            </w:r>
            <w:r>
              <w:rPr>
                <w:rFonts w:asciiTheme="minorEastAsia" w:eastAsiaTheme="minorEastAsia" w:hAnsiTheme="minorEastAsia" w:hint="eastAsia"/>
                <w:sz w:val="22"/>
              </w:rPr>
              <w:t xml:space="preserve">　</w:t>
            </w:r>
            <w:r>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Pr>
                <w:rFonts w:asciiTheme="minorEastAsia" w:eastAsiaTheme="minorEastAsia" w:hAnsiTheme="minorEastAsia" w:hint="eastAsia"/>
                <w:sz w:val="18"/>
              </w:rPr>
              <w:t>お持ちでない方は、新規発行いたします</w:t>
            </w:r>
          </w:p>
        </w:tc>
      </w:tr>
    </w:tbl>
    <w:p w:rsidR="009C54E6" w:rsidRDefault="009C54E6">
      <w:pPr>
        <w:rPr>
          <w:rFonts w:asciiTheme="minorEastAsia" w:eastAsiaTheme="minorEastAsia" w:hAnsiTheme="minorEastAsia"/>
          <w:sz w:val="22"/>
        </w:rPr>
      </w:pPr>
    </w:p>
    <w:p w:rsidR="009C54E6" w:rsidRDefault="009C54E6">
      <w:pPr>
        <w:rPr>
          <w:rFonts w:asciiTheme="minorEastAsia" w:eastAsiaTheme="minorEastAsia" w:hAnsiTheme="minorEastAsia"/>
          <w:sz w:val="22"/>
        </w:rPr>
      </w:pPr>
    </w:p>
    <w:p w:rsidR="009C54E6" w:rsidRDefault="001451BB">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rPr>
        <w:t>＊処理欄（記入しないでください。）</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243"/>
        <w:gridCol w:w="1081"/>
        <w:gridCol w:w="2162"/>
        <w:gridCol w:w="1081"/>
      </w:tblGrid>
      <w:tr w:rsidR="009C54E6">
        <w:trPr>
          <w:trHeight w:val="397"/>
        </w:trPr>
        <w:tc>
          <w:tcPr>
            <w:tcW w:w="1080" w:type="dxa"/>
            <w:vAlign w:val="center"/>
          </w:tcPr>
          <w:p w:rsidR="009C54E6" w:rsidRDefault="001451BB">
            <w:pPr>
              <w:jc w:val="center"/>
              <w:rPr>
                <w:rFonts w:ascii="HG丸ｺﾞｼｯｸM-PRO" w:eastAsia="HG丸ｺﾞｼｯｸM-PRO" w:hAnsi="HG丸ｺﾞｼｯｸM-PRO"/>
              </w:rPr>
            </w:pPr>
            <w:r>
              <w:rPr>
                <w:rFonts w:ascii="HG丸ｺﾞｼｯｸM-PRO" w:eastAsia="HG丸ｺﾞｼｯｸM-PRO" w:hAnsi="HG丸ｺﾞｼｯｸM-PRO" w:hint="eastAsia"/>
              </w:rPr>
              <w:t>受付</w:t>
            </w:r>
          </w:p>
        </w:tc>
        <w:tc>
          <w:tcPr>
            <w:tcW w:w="3243" w:type="dxa"/>
            <w:vAlign w:val="center"/>
          </w:tcPr>
          <w:p w:rsidR="009C54E6" w:rsidRDefault="001451BB">
            <w:pPr>
              <w:jc w:val="center"/>
              <w:rPr>
                <w:rFonts w:ascii="HG丸ｺﾞｼｯｸM-PRO" w:eastAsia="HG丸ｺﾞｼｯｸM-PRO" w:hAnsi="HG丸ｺﾞｼｯｸM-PRO"/>
              </w:rPr>
            </w:pPr>
            <w:r>
              <w:rPr>
                <w:rFonts w:ascii="HG丸ｺﾞｼｯｸM-PRO" w:eastAsia="HG丸ｺﾞｼｯｸM-PRO" w:hAnsi="HG丸ｺﾞｼｯｸM-PRO" w:hint="eastAsia"/>
              </w:rPr>
              <w:t>確認事項</w:t>
            </w:r>
          </w:p>
        </w:tc>
        <w:tc>
          <w:tcPr>
            <w:tcW w:w="1081" w:type="dxa"/>
            <w:vAlign w:val="center"/>
          </w:tcPr>
          <w:p w:rsidR="009C54E6" w:rsidRDefault="001451BB">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交付</w:t>
            </w:r>
          </w:p>
        </w:tc>
        <w:tc>
          <w:tcPr>
            <w:tcW w:w="2162" w:type="dxa"/>
            <w:vAlign w:val="center"/>
          </w:tcPr>
          <w:p w:rsidR="009C54E6" w:rsidRDefault="001451BB">
            <w:pPr>
              <w:jc w:val="center"/>
              <w:rPr>
                <w:rFonts w:ascii="HG丸ｺﾞｼｯｸM-PRO" w:eastAsia="HG丸ｺﾞｼｯｸM-PRO" w:hAnsi="HG丸ｺﾞｼｯｸM-PRO"/>
              </w:rPr>
            </w:pPr>
            <w:r>
              <w:rPr>
                <w:rFonts w:ascii="HG丸ｺﾞｼｯｸM-PRO" w:eastAsia="HG丸ｺﾞｼｯｸM-PRO" w:hAnsi="HG丸ｺﾞｼｯｸM-PRO" w:hint="eastAsia"/>
              </w:rPr>
              <w:t>ポイント入力</w:t>
            </w:r>
          </w:p>
        </w:tc>
        <w:tc>
          <w:tcPr>
            <w:tcW w:w="1081" w:type="dxa"/>
            <w:vAlign w:val="center"/>
          </w:tcPr>
          <w:p w:rsidR="009C54E6" w:rsidRDefault="001451BB">
            <w:pPr>
              <w:jc w:val="center"/>
              <w:rPr>
                <w:rFonts w:ascii="HG丸ｺﾞｼｯｸM-PRO" w:eastAsia="HG丸ｺﾞｼｯｸM-PRO" w:hAnsi="HG丸ｺﾞｼｯｸM-PRO"/>
              </w:rPr>
            </w:pPr>
            <w:r>
              <w:rPr>
                <w:rFonts w:ascii="HG丸ｺﾞｼｯｸM-PRO" w:eastAsia="HG丸ｺﾞｼｯｸM-PRO" w:hAnsi="HG丸ｺﾞｼｯｸM-PRO" w:hint="eastAsia"/>
              </w:rPr>
              <w:t>名簿記載</w:t>
            </w:r>
          </w:p>
        </w:tc>
      </w:tr>
      <w:tr w:rsidR="009C54E6">
        <w:trPr>
          <w:trHeight w:val="1021"/>
        </w:trPr>
        <w:tc>
          <w:tcPr>
            <w:tcW w:w="1080" w:type="dxa"/>
            <w:vAlign w:val="center"/>
          </w:tcPr>
          <w:p w:rsidR="009C54E6" w:rsidRDefault="009C54E6">
            <w:pPr>
              <w:rPr>
                <w:rFonts w:ascii="HG丸ｺﾞｼｯｸM-PRO" w:eastAsia="HG丸ｺﾞｼｯｸM-PRO" w:hAnsi="HG丸ｺﾞｼｯｸM-PRO"/>
                <w:bdr w:val="single" w:sz="4" w:space="0" w:color="auto"/>
              </w:rPr>
            </w:pPr>
          </w:p>
        </w:tc>
        <w:tc>
          <w:tcPr>
            <w:tcW w:w="3243" w:type="dxa"/>
            <w:vAlign w:val="center"/>
          </w:tcPr>
          <w:p w:rsidR="009C54E6" w:rsidRDefault="001451B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領収書確認（受付印押印）</w:t>
            </w:r>
          </w:p>
          <w:p w:rsidR="009C54E6" w:rsidRDefault="001451B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本人確認書類確認</w:t>
            </w:r>
          </w:p>
        </w:tc>
        <w:tc>
          <w:tcPr>
            <w:tcW w:w="1081" w:type="dxa"/>
            <w:vAlign w:val="center"/>
          </w:tcPr>
          <w:p w:rsidR="009C54E6" w:rsidRDefault="009C54E6">
            <w:pPr>
              <w:rPr>
                <w:rFonts w:ascii="HG丸ｺﾞｼｯｸM-PRO" w:eastAsia="HG丸ｺﾞｼｯｸM-PRO" w:hAnsi="HG丸ｺﾞｼｯｸM-PRO"/>
              </w:rPr>
            </w:pPr>
          </w:p>
        </w:tc>
        <w:tc>
          <w:tcPr>
            <w:tcW w:w="2162" w:type="dxa"/>
            <w:vAlign w:val="center"/>
          </w:tcPr>
          <w:p w:rsidR="009C54E6" w:rsidRDefault="001451B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当日入力済み</w:t>
            </w:r>
          </w:p>
          <w:p w:rsidR="009C54E6" w:rsidRDefault="001451BB">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後日入力案内</w:t>
            </w:r>
          </w:p>
        </w:tc>
        <w:tc>
          <w:tcPr>
            <w:tcW w:w="1081" w:type="dxa"/>
            <w:vAlign w:val="center"/>
          </w:tcPr>
          <w:p w:rsidR="009C54E6" w:rsidRDefault="009C54E6">
            <w:pPr>
              <w:rPr>
                <w:rFonts w:ascii="HG丸ｺﾞｼｯｸM-PRO" w:eastAsia="HG丸ｺﾞｼｯｸM-PRO" w:hAnsi="HG丸ｺﾞｼｯｸM-PRO"/>
                <w:bdr w:val="single" w:sz="4" w:space="0" w:color="auto"/>
              </w:rPr>
            </w:pPr>
          </w:p>
        </w:tc>
      </w:tr>
    </w:tbl>
    <w:p w:rsidR="009C54E6" w:rsidRDefault="009C54E6">
      <w:pPr>
        <w:spacing w:line="20" w:lineRule="exact"/>
        <w:rPr>
          <w:rFonts w:asciiTheme="minorEastAsia" w:eastAsiaTheme="minorEastAsia" w:hAnsiTheme="minorEastAsia"/>
        </w:rPr>
      </w:pPr>
    </w:p>
    <w:sectPr w:rsidR="009C54E6">
      <w:type w:val="continuous"/>
      <w:pgSz w:w="11906" w:h="16838"/>
      <w:pgMar w:top="1134" w:right="1247" w:bottom="567"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51BB">
      <w:r>
        <w:separator/>
      </w:r>
    </w:p>
  </w:endnote>
  <w:endnote w:type="continuationSeparator" w:id="0">
    <w:p w:rsidR="00000000" w:rsidRDefault="0014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451BB">
      <w:r>
        <w:separator/>
      </w:r>
    </w:p>
  </w:footnote>
  <w:footnote w:type="continuationSeparator" w:id="0">
    <w:p w:rsidR="00000000" w:rsidRDefault="00145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E6"/>
    <w:rsid w:val="001451BB"/>
    <w:rsid w:val="009C5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66C65"/>
  <w15:chartTrackingRefBased/>
  <w15:docId w15:val="{9713670E-9416-4DEA-8BC9-09D70AE6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2"/>
      <w:sz w:val="18"/>
    </w:rPr>
  </w:style>
  <w:style w:type="character" w:customStyle="1" w:styleId="zip-code">
    <w:name w:val="zip-code"/>
    <w:basedOn w:val="a0"/>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黒河内　英樹</dc:creator>
  <cp:lastModifiedBy>駒ヶ根市生活環境課</cp:lastModifiedBy>
  <cp:revision>15</cp:revision>
  <cp:lastPrinted>2024-06-17T02:50:00Z</cp:lastPrinted>
  <dcterms:created xsi:type="dcterms:W3CDTF">2022-04-15T02:37:00Z</dcterms:created>
  <dcterms:modified xsi:type="dcterms:W3CDTF">2025-03-04T06:23:00Z</dcterms:modified>
</cp:coreProperties>
</file>